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CEDB" w14:textId="11E8301C" w:rsidR="00351FC5" w:rsidRPr="00351FC5" w:rsidRDefault="00351FC5" w:rsidP="007C5A57">
      <w:pPr>
        <w:ind w:firstLine="0"/>
        <w:jc w:val="center"/>
        <w:rPr>
          <w:b/>
          <w:sz w:val="28"/>
          <w:szCs w:val="28"/>
        </w:rPr>
      </w:pPr>
      <w:r w:rsidRPr="00351FC5">
        <w:rPr>
          <w:b/>
          <w:sz w:val="28"/>
          <w:szCs w:val="28"/>
        </w:rPr>
        <w:t>JESSICA A. LIEBAU</w:t>
      </w:r>
    </w:p>
    <w:p w14:paraId="6F9B6FDD" w14:textId="7E41E4B7" w:rsidR="00351FC5" w:rsidRPr="007C5A57" w:rsidRDefault="007C5A57" w:rsidP="00351FC5">
      <w:pPr>
        <w:ind w:firstLine="0"/>
        <w:jc w:val="center"/>
        <w:rPr>
          <w:b/>
        </w:rPr>
      </w:pPr>
      <w:r w:rsidRPr="007C5A57">
        <w:rPr>
          <w:b/>
        </w:rPr>
        <w:t xml:space="preserve">Wessels </w:t>
      </w:r>
      <w:r w:rsidR="00481491">
        <w:rPr>
          <w:b/>
        </w:rPr>
        <w:t>&amp; Liebau</w:t>
      </w:r>
      <w:r w:rsidRPr="007C5A57">
        <w:rPr>
          <w:b/>
        </w:rPr>
        <w:t xml:space="preserve"> LLC</w:t>
      </w:r>
    </w:p>
    <w:p w14:paraId="391F55FD" w14:textId="4C947143" w:rsidR="00351FC5" w:rsidRPr="007C5A57" w:rsidRDefault="00351FC5" w:rsidP="00351FC5">
      <w:pPr>
        <w:ind w:firstLine="0"/>
        <w:jc w:val="center"/>
        <w:rPr>
          <w:b/>
        </w:rPr>
      </w:pPr>
      <w:r w:rsidRPr="007C5A57">
        <w:rPr>
          <w:b/>
        </w:rPr>
        <w:t xml:space="preserve">11649 N. Port Washington Road, </w:t>
      </w:r>
      <w:r w:rsidR="007C5A57">
        <w:rPr>
          <w:b/>
        </w:rPr>
        <w:t xml:space="preserve">Suite </w:t>
      </w:r>
      <w:r w:rsidRPr="007C5A57">
        <w:rPr>
          <w:b/>
        </w:rPr>
        <w:t>#210</w:t>
      </w:r>
    </w:p>
    <w:p w14:paraId="0232A98C" w14:textId="138A6623" w:rsidR="00351FC5" w:rsidRPr="007C5A57" w:rsidRDefault="00351FC5" w:rsidP="00351FC5">
      <w:pPr>
        <w:ind w:firstLine="0"/>
        <w:jc w:val="center"/>
        <w:rPr>
          <w:b/>
        </w:rPr>
      </w:pPr>
      <w:r w:rsidRPr="007C5A57">
        <w:rPr>
          <w:b/>
        </w:rPr>
        <w:t>Mequon, WI 53092</w:t>
      </w:r>
    </w:p>
    <w:p w14:paraId="3F7CF686" w14:textId="77777777" w:rsidR="007C5A57" w:rsidRDefault="007C5A57" w:rsidP="00351FC5">
      <w:pPr>
        <w:ind w:firstLine="0"/>
        <w:jc w:val="center"/>
      </w:pPr>
    </w:p>
    <w:p w14:paraId="00318475" w14:textId="06B31A67" w:rsidR="007C5A57" w:rsidRDefault="00351FC5" w:rsidP="00351FC5">
      <w:pPr>
        <w:ind w:firstLine="0"/>
        <w:jc w:val="center"/>
      </w:pPr>
      <w:r>
        <w:t xml:space="preserve">Phone: 262-264-7702 </w:t>
      </w:r>
    </w:p>
    <w:p w14:paraId="6055B673" w14:textId="59D7AFA1" w:rsidR="007C5A57" w:rsidRDefault="00351FC5" w:rsidP="00D369B5">
      <w:pPr>
        <w:ind w:firstLine="0"/>
        <w:jc w:val="center"/>
      </w:pPr>
      <w:r>
        <w:t>Fax 262-264-7706</w:t>
      </w:r>
    </w:p>
    <w:p w14:paraId="301420A1" w14:textId="53453D35" w:rsidR="00351FC5" w:rsidRDefault="002D3A19" w:rsidP="00351FC5">
      <w:pPr>
        <w:ind w:firstLine="0"/>
        <w:jc w:val="center"/>
        <w:rPr>
          <w:rStyle w:val="Hyperlink"/>
        </w:rPr>
      </w:pPr>
      <w:hyperlink r:id="rId6" w:history="1">
        <w:r w:rsidR="00351FC5" w:rsidRPr="00E84A80">
          <w:rPr>
            <w:rStyle w:val="Hyperlink"/>
          </w:rPr>
          <w:t>jessica@wesselsllc.com</w:t>
        </w:r>
      </w:hyperlink>
    </w:p>
    <w:p w14:paraId="0F349755" w14:textId="6EF134EC" w:rsidR="00351FC5" w:rsidRDefault="002D3A19" w:rsidP="00D369B5">
      <w:pPr>
        <w:ind w:firstLine="0"/>
        <w:jc w:val="center"/>
      </w:pPr>
      <w:hyperlink r:id="rId7" w:history="1">
        <w:r w:rsidR="00481491" w:rsidRPr="007B7DBC">
          <w:rPr>
            <w:rStyle w:val="Hyperlink"/>
          </w:rPr>
          <w:t>www.wesselsliebau.com</w:t>
        </w:r>
      </w:hyperlink>
    </w:p>
    <w:p w14:paraId="6F9E5F5C" w14:textId="77777777" w:rsidR="00351FC5" w:rsidRDefault="00351FC5" w:rsidP="00351FC5">
      <w:pPr>
        <w:ind w:firstLine="0"/>
        <w:jc w:val="center"/>
      </w:pPr>
    </w:p>
    <w:p w14:paraId="29BD3134" w14:textId="77777777" w:rsidR="00351FC5" w:rsidRPr="00351FC5" w:rsidRDefault="00351FC5" w:rsidP="00351FC5">
      <w:pPr>
        <w:ind w:firstLine="0"/>
        <w:jc w:val="left"/>
        <w:rPr>
          <w:b/>
          <w:u w:val="single"/>
        </w:rPr>
      </w:pPr>
      <w:r w:rsidRPr="00351FC5">
        <w:rPr>
          <w:b/>
          <w:u w:val="single"/>
        </w:rPr>
        <w:t>EDUCATION</w:t>
      </w:r>
    </w:p>
    <w:p w14:paraId="5A155734" w14:textId="77777777" w:rsidR="00351FC5" w:rsidRDefault="00351FC5" w:rsidP="00351FC5">
      <w:pPr>
        <w:ind w:firstLine="0"/>
        <w:jc w:val="left"/>
      </w:pPr>
    </w:p>
    <w:p w14:paraId="7FBF5262" w14:textId="6522376A" w:rsidR="00351FC5" w:rsidRDefault="00351FC5" w:rsidP="007C5A57">
      <w:pPr>
        <w:ind w:firstLine="0"/>
      </w:pPr>
      <w:r w:rsidRPr="00A26CB4">
        <w:rPr>
          <w:b/>
        </w:rPr>
        <w:t>Marquette University Law School</w:t>
      </w:r>
      <w:r>
        <w:t xml:space="preserve"> – Milwaukee, </w:t>
      </w:r>
      <w:r w:rsidR="00A26CB4">
        <w:t>WI</w:t>
      </w:r>
      <w:r w:rsidR="000463F7">
        <w:t xml:space="preserve">. </w:t>
      </w:r>
      <w:r>
        <w:t>Juris Doctor</w:t>
      </w:r>
      <w:r w:rsidR="00A26CB4">
        <w:t xml:space="preserve">, </w:t>
      </w:r>
      <w:r w:rsidR="00A26CB4" w:rsidRPr="00A26CB4">
        <w:rPr>
          <w:i/>
        </w:rPr>
        <w:t>Cum Laude</w:t>
      </w:r>
      <w:r w:rsidR="0029713B">
        <w:t>, 2011.</w:t>
      </w:r>
      <w:r w:rsidR="000654F3">
        <w:t xml:space="preserve"> </w:t>
      </w:r>
      <w:r w:rsidR="00A26CB4">
        <w:t xml:space="preserve">Member of </w:t>
      </w:r>
      <w:r>
        <w:t>Pro Bono Society</w:t>
      </w:r>
      <w:r w:rsidR="00A26CB4">
        <w:t xml:space="preserve">. Volunteer with </w:t>
      </w:r>
      <w:r>
        <w:t xml:space="preserve">Volunteer Income Tax Assistance </w:t>
      </w:r>
      <w:r w:rsidR="00C91AD1">
        <w:t xml:space="preserve">(VITA) </w:t>
      </w:r>
      <w:r>
        <w:t>Program</w:t>
      </w:r>
      <w:r w:rsidR="00C91AD1">
        <w:t>,</w:t>
      </w:r>
      <w:r>
        <w:t xml:space="preserve"> Marquette Volunteer Legal Clinic</w:t>
      </w:r>
      <w:r w:rsidR="00A26CB4">
        <w:t xml:space="preserve">, </w:t>
      </w:r>
      <w:r w:rsidR="003067A1">
        <w:t xml:space="preserve">and </w:t>
      </w:r>
      <w:r w:rsidR="00A26CB4">
        <w:t>Milwaukee Justice Center Pro Se Family Law Clinic.</w:t>
      </w:r>
      <w:r w:rsidR="00346E2E">
        <w:t xml:space="preserve"> CALI aw</w:t>
      </w:r>
      <w:r w:rsidR="003512CD">
        <w:t xml:space="preserve">ard for excellence in Guardian </w:t>
      </w:r>
      <w:proofErr w:type="gramStart"/>
      <w:r w:rsidR="003512CD">
        <w:t>ad</w:t>
      </w:r>
      <w:proofErr w:type="gramEnd"/>
      <w:r w:rsidR="003512CD">
        <w:t xml:space="preserve"> Litem workshop, 2011. </w:t>
      </w:r>
    </w:p>
    <w:p w14:paraId="69C87A67" w14:textId="77777777" w:rsidR="00A26CB4" w:rsidRDefault="00A26CB4" w:rsidP="007C5A57">
      <w:pPr>
        <w:ind w:firstLine="0"/>
      </w:pPr>
    </w:p>
    <w:p w14:paraId="3F11749D" w14:textId="6471E376" w:rsidR="00A26CB4" w:rsidRDefault="00A26CB4" w:rsidP="007C5A57">
      <w:pPr>
        <w:ind w:firstLine="0"/>
      </w:pPr>
      <w:r w:rsidRPr="00A26CB4">
        <w:rPr>
          <w:b/>
        </w:rPr>
        <w:t>St. Norbert College</w:t>
      </w:r>
      <w:r>
        <w:t xml:space="preserve"> – De Pere, WI</w:t>
      </w:r>
      <w:r w:rsidR="000463F7">
        <w:t>.</w:t>
      </w:r>
      <w:r>
        <w:t xml:space="preserve"> Bachelor of Arts, </w:t>
      </w:r>
      <w:r w:rsidRPr="00A26CB4">
        <w:rPr>
          <w:i/>
        </w:rPr>
        <w:t>Summa Cum Laude</w:t>
      </w:r>
      <w:r w:rsidR="0029713B">
        <w:rPr>
          <w:i/>
        </w:rPr>
        <w:t xml:space="preserve">, </w:t>
      </w:r>
      <w:r w:rsidR="0029713B" w:rsidRPr="0029713B">
        <w:rPr>
          <w:iCs/>
        </w:rPr>
        <w:t>2007</w:t>
      </w:r>
      <w:r>
        <w:t>. Major</w:t>
      </w:r>
      <w:r w:rsidR="000654F3">
        <w:t xml:space="preserve"> in</w:t>
      </w:r>
      <w:r>
        <w:t xml:space="preserve"> Political Science</w:t>
      </w:r>
      <w:r w:rsidR="000654F3">
        <w:t xml:space="preserve">, </w:t>
      </w:r>
      <w:r>
        <w:t xml:space="preserve">Minor </w:t>
      </w:r>
      <w:r w:rsidR="000654F3">
        <w:t xml:space="preserve">in </w:t>
      </w:r>
      <w:r>
        <w:t xml:space="preserve">Sociology. </w:t>
      </w:r>
      <w:r w:rsidR="008F3D28">
        <w:t xml:space="preserve">Honors: </w:t>
      </w:r>
      <w:r>
        <w:t>Chapter President of Pi Gamma Mu Social Science Honor Society, Recipient of Rev. Robert Cornell Award for Excellence in Political Science.</w:t>
      </w:r>
    </w:p>
    <w:p w14:paraId="1BB37824" w14:textId="77777777" w:rsidR="00A26CB4" w:rsidRDefault="00A26CB4" w:rsidP="00351FC5">
      <w:pPr>
        <w:ind w:firstLine="0"/>
        <w:jc w:val="left"/>
      </w:pPr>
    </w:p>
    <w:p w14:paraId="4F14AD08" w14:textId="77777777" w:rsidR="00A26CB4" w:rsidRPr="00A26CB4" w:rsidRDefault="00A26CB4" w:rsidP="00351FC5">
      <w:pPr>
        <w:ind w:firstLine="0"/>
        <w:jc w:val="left"/>
        <w:rPr>
          <w:b/>
          <w:u w:val="single"/>
        </w:rPr>
      </w:pPr>
      <w:r w:rsidRPr="00A26CB4">
        <w:rPr>
          <w:b/>
          <w:u w:val="single"/>
        </w:rPr>
        <w:t>WORK EXPERIENCE</w:t>
      </w:r>
    </w:p>
    <w:p w14:paraId="673EEF56" w14:textId="77777777" w:rsidR="00A26CB4" w:rsidRDefault="00A26CB4" w:rsidP="00351FC5">
      <w:pPr>
        <w:ind w:firstLine="0"/>
        <w:jc w:val="left"/>
      </w:pPr>
    </w:p>
    <w:p w14:paraId="0596D784" w14:textId="360A23B3" w:rsidR="000654F3" w:rsidRDefault="000463F7" w:rsidP="00351FC5">
      <w:pPr>
        <w:ind w:firstLine="0"/>
        <w:jc w:val="left"/>
      </w:pPr>
      <w:r w:rsidRPr="000463F7">
        <w:rPr>
          <w:b/>
        </w:rPr>
        <w:t xml:space="preserve">Wessels </w:t>
      </w:r>
      <w:r w:rsidR="00481491">
        <w:rPr>
          <w:b/>
        </w:rPr>
        <w:t>&amp; Liebau</w:t>
      </w:r>
      <w:r w:rsidRPr="000463F7">
        <w:rPr>
          <w:b/>
        </w:rPr>
        <w:t xml:space="preserve"> LLC</w:t>
      </w:r>
      <w:r w:rsidR="00481491">
        <w:rPr>
          <w:b/>
        </w:rPr>
        <w:t xml:space="preserve"> (formerly Wessels Law Office LLC)</w:t>
      </w:r>
      <w:r>
        <w:t xml:space="preserve"> </w:t>
      </w:r>
      <w:r w:rsidRPr="000654F3">
        <w:rPr>
          <w:b/>
        </w:rPr>
        <w:t>– Mequon, W</w:t>
      </w:r>
      <w:r w:rsidR="000654F3" w:rsidRPr="000654F3">
        <w:rPr>
          <w:b/>
        </w:rPr>
        <w:t>isconsin.</w:t>
      </w:r>
    </w:p>
    <w:p w14:paraId="6F30C455" w14:textId="77777777" w:rsidR="000654F3" w:rsidRDefault="000654F3" w:rsidP="00351FC5">
      <w:pPr>
        <w:ind w:firstLine="0"/>
        <w:jc w:val="left"/>
      </w:pPr>
    </w:p>
    <w:p w14:paraId="5FC7529A" w14:textId="7CE875A1" w:rsidR="00E6129C" w:rsidRDefault="00E6129C" w:rsidP="00351FC5">
      <w:pPr>
        <w:ind w:firstLine="0"/>
        <w:jc w:val="left"/>
      </w:pPr>
      <w:r>
        <w:t>Partner, January 201</w:t>
      </w:r>
      <w:r w:rsidR="008F3D28">
        <w:t>9</w:t>
      </w:r>
      <w:r>
        <w:t xml:space="preserve"> – present.</w:t>
      </w:r>
    </w:p>
    <w:p w14:paraId="4D82E97E" w14:textId="74F88440" w:rsidR="000654F3" w:rsidRDefault="000654F3" w:rsidP="00351FC5">
      <w:pPr>
        <w:ind w:firstLine="0"/>
        <w:jc w:val="left"/>
      </w:pPr>
      <w:r>
        <w:t>Associate, June 2016 – January 201</w:t>
      </w:r>
      <w:r w:rsidR="008F3D28">
        <w:t>9</w:t>
      </w:r>
      <w:r>
        <w:t>.</w:t>
      </w:r>
    </w:p>
    <w:p w14:paraId="1D8AE4D9" w14:textId="77777777" w:rsidR="000463F7" w:rsidRDefault="000463F7" w:rsidP="00351FC5">
      <w:pPr>
        <w:ind w:firstLine="0"/>
        <w:jc w:val="left"/>
      </w:pPr>
    </w:p>
    <w:p w14:paraId="747A0A5B" w14:textId="722B202D" w:rsidR="008D4703" w:rsidRDefault="000463F7" w:rsidP="000654F3">
      <w:pPr>
        <w:ind w:firstLine="0"/>
      </w:pPr>
      <w:r>
        <w:t xml:space="preserve">Practice </w:t>
      </w:r>
      <w:r w:rsidR="000654F3">
        <w:t>focused on</w:t>
      </w:r>
      <w:r>
        <w:t xml:space="preserve"> elder law, </w:t>
      </w:r>
      <w:r w:rsidR="00C85C82">
        <w:t xml:space="preserve">special needs planning, </w:t>
      </w:r>
      <w:r>
        <w:t>estate planning, guardianship, estate administration, public benefits</w:t>
      </w:r>
      <w:r w:rsidR="004748B9">
        <w:t xml:space="preserve">, and </w:t>
      </w:r>
      <w:r w:rsidR="00C85C82">
        <w:t>related</w:t>
      </w:r>
      <w:r w:rsidR="004748B9">
        <w:t xml:space="preserve"> litigation</w:t>
      </w:r>
      <w:r>
        <w:t xml:space="preserve">. </w:t>
      </w:r>
      <w:r w:rsidR="008D4703">
        <w:t xml:space="preserve">Work with clients to obtain public benefit eligibility and apply for public benefits such as Medicaid. Set up special need trusts for </w:t>
      </w:r>
      <w:r w:rsidR="0059585E">
        <w:t>individuals with</w:t>
      </w:r>
      <w:r w:rsidR="008D4703">
        <w:t xml:space="preserve"> disabilities. Petition for and defend against guardianship and protective placements. Serve as guardian ad litem in court proceedings. Represent clients in disputes with nursing homes and assisted living facilities</w:t>
      </w:r>
      <w:r w:rsidR="008B3C40">
        <w:t xml:space="preserve">. </w:t>
      </w:r>
      <w:r w:rsidR="008D4703">
        <w:t xml:space="preserve">Create </w:t>
      </w:r>
      <w:r w:rsidR="00AA673D">
        <w:t xml:space="preserve">customized estate plans. </w:t>
      </w:r>
      <w:r w:rsidR="00C30C7E">
        <w:t>Litigate</w:t>
      </w:r>
      <w:r w:rsidR="00BC46DD">
        <w:t xml:space="preserve"> and mediate</w:t>
      </w:r>
      <w:r w:rsidR="00C30C7E">
        <w:t xml:space="preserve"> contested matters related to the </w:t>
      </w:r>
      <w:proofErr w:type="gramStart"/>
      <w:r w:rsidR="00C30C7E">
        <w:t>aforementioned subject</w:t>
      </w:r>
      <w:proofErr w:type="gramEnd"/>
      <w:r w:rsidR="00C30C7E">
        <w:t xml:space="preserve"> areas. </w:t>
      </w:r>
    </w:p>
    <w:p w14:paraId="08EC47BD" w14:textId="77777777" w:rsidR="000463F7" w:rsidRDefault="000463F7" w:rsidP="00351FC5">
      <w:pPr>
        <w:ind w:firstLine="0"/>
        <w:jc w:val="left"/>
      </w:pPr>
    </w:p>
    <w:p w14:paraId="462F09A0" w14:textId="77777777" w:rsidR="000654F3" w:rsidRPr="000654F3" w:rsidRDefault="000463F7" w:rsidP="00351FC5">
      <w:pPr>
        <w:ind w:firstLine="0"/>
        <w:jc w:val="left"/>
        <w:rPr>
          <w:b/>
        </w:rPr>
      </w:pPr>
      <w:r w:rsidRPr="000463F7">
        <w:rPr>
          <w:b/>
        </w:rPr>
        <w:t>Willms, S.C.</w:t>
      </w:r>
      <w:r w:rsidRPr="008F3D28">
        <w:rPr>
          <w:b/>
        </w:rPr>
        <w:t xml:space="preserve"> –</w:t>
      </w:r>
      <w:r>
        <w:t xml:space="preserve"> </w:t>
      </w:r>
      <w:r w:rsidRPr="000654F3">
        <w:rPr>
          <w:b/>
        </w:rPr>
        <w:t>Thiensville, W</w:t>
      </w:r>
      <w:r w:rsidR="000654F3" w:rsidRPr="000654F3">
        <w:rPr>
          <w:b/>
        </w:rPr>
        <w:t>isconsin.</w:t>
      </w:r>
    </w:p>
    <w:p w14:paraId="7CE47177" w14:textId="77777777" w:rsidR="000654F3" w:rsidRDefault="000654F3" w:rsidP="00351FC5">
      <w:pPr>
        <w:ind w:firstLine="0"/>
        <w:jc w:val="left"/>
      </w:pPr>
    </w:p>
    <w:p w14:paraId="6B88C8BE" w14:textId="54689A02" w:rsidR="000463F7" w:rsidRDefault="000463F7" w:rsidP="00351FC5">
      <w:pPr>
        <w:ind w:firstLine="0"/>
        <w:jc w:val="left"/>
      </w:pPr>
      <w:r>
        <w:t>A</w:t>
      </w:r>
      <w:r w:rsidR="00E6129C">
        <w:t>ssociate</w:t>
      </w:r>
      <w:r w:rsidR="000654F3">
        <w:t xml:space="preserve">, </w:t>
      </w:r>
      <w:r>
        <w:t>May 2011 – June 2016.</w:t>
      </w:r>
    </w:p>
    <w:p w14:paraId="798A0BDE" w14:textId="77777777" w:rsidR="000463F7" w:rsidRDefault="000463F7" w:rsidP="00351FC5">
      <w:pPr>
        <w:ind w:firstLine="0"/>
        <w:jc w:val="left"/>
      </w:pPr>
    </w:p>
    <w:p w14:paraId="3FF644C0" w14:textId="2293114C" w:rsidR="000463F7" w:rsidRDefault="0059585E" w:rsidP="000654F3">
      <w:pPr>
        <w:ind w:firstLine="0"/>
      </w:pPr>
      <w:r>
        <w:t>Launched</w:t>
      </w:r>
      <w:r w:rsidR="008D4703">
        <w:t xml:space="preserve"> elder law practice within traditional estate planning firm. Develop</w:t>
      </w:r>
      <w:r w:rsidR="007B3884">
        <w:t>ed</w:t>
      </w:r>
      <w:r w:rsidR="008D4703">
        <w:t xml:space="preserve"> long-term care plans for clients to fund long-term care. Appl</w:t>
      </w:r>
      <w:r>
        <w:t>ied</w:t>
      </w:r>
      <w:r w:rsidR="008D4703">
        <w:t xml:space="preserve"> for public benefits such as Medicaid. Draft</w:t>
      </w:r>
      <w:r w:rsidR="007B3884">
        <w:t>ed</w:t>
      </w:r>
      <w:r w:rsidR="008D4703">
        <w:t xml:space="preserve"> traditional estate plans as well as estate plans designed to protect assets from nursing home expenses and plans designed to provide for adult and minor beneficiaries with disabilities. Petition</w:t>
      </w:r>
      <w:r>
        <w:t>ed</w:t>
      </w:r>
      <w:r w:rsidR="008D4703">
        <w:t xml:space="preserve"> for guardianship and protective placements. </w:t>
      </w:r>
    </w:p>
    <w:p w14:paraId="65B85263" w14:textId="77777777" w:rsidR="000463F7" w:rsidRDefault="000463F7" w:rsidP="00351FC5">
      <w:pPr>
        <w:ind w:firstLine="0"/>
        <w:jc w:val="left"/>
      </w:pPr>
    </w:p>
    <w:p w14:paraId="10D49D49" w14:textId="77777777" w:rsidR="007B3884" w:rsidRDefault="000463F7" w:rsidP="00351FC5">
      <w:pPr>
        <w:ind w:firstLine="0"/>
        <w:jc w:val="left"/>
      </w:pPr>
      <w:r w:rsidRPr="000463F7">
        <w:rPr>
          <w:b/>
        </w:rPr>
        <w:t>Willms, S.C.</w:t>
      </w:r>
      <w:r>
        <w:t xml:space="preserve"> </w:t>
      </w:r>
      <w:r w:rsidRPr="007B3884">
        <w:rPr>
          <w:b/>
        </w:rPr>
        <w:t>– Thiensville, W</w:t>
      </w:r>
      <w:r w:rsidR="007B3884" w:rsidRPr="007B3884">
        <w:rPr>
          <w:b/>
        </w:rPr>
        <w:t>isconsin</w:t>
      </w:r>
      <w:r w:rsidRPr="007B3884">
        <w:rPr>
          <w:b/>
        </w:rPr>
        <w:t>.</w:t>
      </w:r>
      <w:r>
        <w:t xml:space="preserve"> </w:t>
      </w:r>
    </w:p>
    <w:p w14:paraId="4701823D" w14:textId="77777777" w:rsidR="007B3884" w:rsidRDefault="007B3884" w:rsidP="00351FC5">
      <w:pPr>
        <w:ind w:firstLine="0"/>
        <w:jc w:val="left"/>
      </w:pPr>
    </w:p>
    <w:p w14:paraId="6B3D9B98" w14:textId="47A2AE32" w:rsidR="000463F7" w:rsidRDefault="000463F7" w:rsidP="00351FC5">
      <w:pPr>
        <w:ind w:firstLine="0"/>
        <w:jc w:val="left"/>
      </w:pPr>
      <w:r>
        <w:t>Law Clerk, March 2009 – May 2011.</w:t>
      </w:r>
    </w:p>
    <w:p w14:paraId="35870B2F" w14:textId="77777777" w:rsidR="000463F7" w:rsidRDefault="000463F7" w:rsidP="00351FC5">
      <w:pPr>
        <w:ind w:firstLine="0"/>
        <w:jc w:val="left"/>
      </w:pPr>
    </w:p>
    <w:p w14:paraId="18C4D262" w14:textId="72F38FCF" w:rsidR="000463F7" w:rsidRDefault="00C91AD1" w:rsidP="007B3884">
      <w:pPr>
        <w:ind w:firstLine="0"/>
      </w:pPr>
      <w:r>
        <w:t>Law</w:t>
      </w:r>
      <w:r w:rsidR="000463F7">
        <w:t xml:space="preserve"> clerk for estate planning and estate administration law firm</w:t>
      </w:r>
      <w:r>
        <w:t>.</w:t>
      </w:r>
    </w:p>
    <w:p w14:paraId="51C7B7F1" w14:textId="77777777" w:rsidR="008B37EC" w:rsidRDefault="008B37EC" w:rsidP="00351FC5">
      <w:pPr>
        <w:ind w:firstLine="0"/>
        <w:jc w:val="left"/>
      </w:pPr>
    </w:p>
    <w:p w14:paraId="2E433DA5" w14:textId="0F0F4665" w:rsidR="007B3884" w:rsidRDefault="008B37EC" w:rsidP="00351FC5">
      <w:pPr>
        <w:ind w:firstLine="0"/>
        <w:jc w:val="left"/>
      </w:pPr>
      <w:r w:rsidRPr="008B37EC">
        <w:rPr>
          <w:b/>
        </w:rPr>
        <w:t>Milwaukee County Corp</w:t>
      </w:r>
      <w:r w:rsidR="00B15F81">
        <w:rPr>
          <w:b/>
        </w:rPr>
        <w:t>.</w:t>
      </w:r>
      <w:r w:rsidRPr="008B37EC">
        <w:rPr>
          <w:b/>
        </w:rPr>
        <w:t xml:space="preserve"> Counsel</w:t>
      </w:r>
      <w:r w:rsidR="008F3D28">
        <w:rPr>
          <w:b/>
        </w:rPr>
        <w:t xml:space="preserve"> –</w:t>
      </w:r>
      <w:r w:rsidRPr="007B3884">
        <w:rPr>
          <w:b/>
        </w:rPr>
        <w:t xml:space="preserve"> Milwaukee, W</w:t>
      </w:r>
      <w:r w:rsidR="007B3884" w:rsidRPr="007B3884">
        <w:rPr>
          <w:b/>
        </w:rPr>
        <w:t>isconsin</w:t>
      </w:r>
      <w:r w:rsidRPr="007B3884">
        <w:rPr>
          <w:b/>
        </w:rPr>
        <w:t>.</w:t>
      </w:r>
      <w:r>
        <w:t xml:space="preserve"> </w:t>
      </w:r>
    </w:p>
    <w:p w14:paraId="026379C4" w14:textId="77777777" w:rsidR="007B3884" w:rsidRDefault="007B3884" w:rsidP="00351FC5">
      <w:pPr>
        <w:ind w:firstLine="0"/>
        <w:jc w:val="left"/>
      </w:pPr>
    </w:p>
    <w:p w14:paraId="75E8772F" w14:textId="64A0A840" w:rsidR="008B37EC" w:rsidRDefault="00B15F81" w:rsidP="00351FC5">
      <w:pPr>
        <w:ind w:firstLine="0"/>
        <w:jc w:val="left"/>
      </w:pPr>
      <w:r>
        <w:t xml:space="preserve">Legal </w:t>
      </w:r>
      <w:r w:rsidR="008B37EC">
        <w:t xml:space="preserve">Intern, </w:t>
      </w:r>
      <w:r>
        <w:t>Aug-Dec 2010.</w:t>
      </w:r>
    </w:p>
    <w:p w14:paraId="72312FB8" w14:textId="77777777" w:rsidR="008B37EC" w:rsidRDefault="008B37EC" w:rsidP="00351FC5">
      <w:pPr>
        <w:ind w:firstLine="0"/>
        <w:jc w:val="left"/>
      </w:pPr>
    </w:p>
    <w:p w14:paraId="6400AA8A" w14:textId="39CD0C55" w:rsidR="008B37EC" w:rsidRDefault="008B37EC" w:rsidP="007B3884">
      <w:pPr>
        <w:ind w:firstLine="0"/>
      </w:pPr>
      <w:r>
        <w:t>Assist</w:t>
      </w:r>
      <w:r w:rsidR="007B3884">
        <w:t>ed</w:t>
      </w:r>
      <w:r>
        <w:t xml:space="preserve"> attorneys with guardianship, protective placement, and mental health commitments initiated by Milwaukee County</w:t>
      </w:r>
      <w:r w:rsidR="00C91AD1">
        <w:t xml:space="preserve"> pursuant to student practice rule.</w:t>
      </w:r>
    </w:p>
    <w:p w14:paraId="089B645A" w14:textId="77777777" w:rsidR="00B15F81" w:rsidRDefault="00B15F81" w:rsidP="00351FC5">
      <w:pPr>
        <w:ind w:firstLine="0"/>
        <w:jc w:val="left"/>
      </w:pPr>
    </w:p>
    <w:p w14:paraId="06539FEA" w14:textId="580C3D0C" w:rsidR="007B3884" w:rsidRDefault="00B15F81" w:rsidP="00B15F81">
      <w:pPr>
        <w:ind w:firstLine="0"/>
        <w:jc w:val="left"/>
      </w:pPr>
      <w:r w:rsidRPr="008B37EC">
        <w:rPr>
          <w:b/>
        </w:rPr>
        <w:t>Legal Aid Society of Wisconsin</w:t>
      </w:r>
      <w:r w:rsidR="008F3D28">
        <w:t xml:space="preserve"> </w:t>
      </w:r>
      <w:r w:rsidR="008F3D28" w:rsidRPr="008F3D28">
        <w:rPr>
          <w:b/>
        </w:rPr>
        <w:t>–</w:t>
      </w:r>
      <w:r>
        <w:t xml:space="preserve"> </w:t>
      </w:r>
      <w:r w:rsidRPr="007B3884">
        <w:rPr>
          <w:b/>
        </w:rPr>
        <w:t>Milwaukee, W</w:t>
      </w:r>
      <w:r w:rsidR="007B3884" w:rsidRPr="007B3884">
        <w:rPr>
          <w:b/>
        </w:rPr>
        <w:t>isconsin.</w:t>
      </w:r>
    </w:p>
    <w:p w14:paraId="6942FEB5" w14:textId="77777777" w:rsidR="007B3884" w:rsidRDefault="007B3884" w:rsidP="00B15F81">
      <w:pPr>
        <w:ind w:firstLine="0"/>
        <w:jc w:val="left"/>
      </w:pPr>
    </w:p>
    <w:p w14:paraId="4C65799B" w14:textId="4A324729" w:rsidR="00B15F81" w:rsidRDefault="00B15F81" w:rsidP="00B15F81">
      <w:pPr>
        <w:ind w:firstLine="0"/>
        <w:jc w:val="left"/>
      </w:pPr>
      <w:r>
        <w:t>Legal Intern, Feb-May 2010.</w:t>
      </w:r>
    </w:p>
    <w:p w14:paraId="6BF70FE4" w14:textId="77777777" w:rsidR="00B15F81" w:rsidRDefault="00B15F81" w:rsidP="00B15F81">
      <w:pPr>
        <w:ind w:firstLine="0"/>
        <w:jc w:val="left"/>
      </w:pPr>
    </w:p>
    <w:p w14:paraId="00297CD7" w14:textId="0FEA0618" w:rsidR="00B15F81" w:rsidRDefault="00B15F81" w:rsidP="007B3884">
      <w:pPr>
        <w:ind w:firstLine="0"/>
      </w:pPr>
      <w:r>
        <w:t>Assist</w:t>
      </w:r>
      <w:r w:rsidR="007B3884">
        <w:t>ed</w:t>
      </w:r>
      <w:r>
        <w:t xml:space="preserve"> attorney focusing on disability benefits. Assist</w:t>
      </w:r>
      <w:r w:rsidR="007B3884">
        <w:t>ed</w:t>
      </w:r>
      <w:r>
        <w:t xml:space="preserve"> with successful petition to discharge student loans for an individual with a permanent disability. Assist</w:t>
      </w:r>
      <w:r w:rsidR="007B3884">
        <w:t>ed</w:t>
      </w:r>
      <w:r>
        <w:t xml:space="preserve"> with successful Social Security Disability Insurance benefit appeals.</w:t>
      </w:r>
    </w:p>
    <w:p w14:paraId="1FF88D14" w14:textId="1D490CC0" w:rsidR="00666427" w:rsidRDefault="00666427" w:rsidP="007B3884">
      <w:pPr>
        <w:ind w:firstLine="0"/>
      </w:pPr>
    </w:p>
    <w:p w14:paraId="167AE0BB" w14:textId="30241770" w:rsidR="00666427" w:rsidRPr="00666427" w:rsidRDefault="00666427" w:rsidP="007B3884">
      <w:pPr>
        <w:ind w:firstLine="0"/>
        <w:rPr>
          <w:b/>
          <w:bCs/>
          <w:u w:val="single"/>
        </w:rPr>
      </w:pPr>
      <w:r w:rsidRPr="00666427">
        <w:rPr>
          <w:b/>
          <w:bCs/>
          <w:u w:val="single"/>
        </w:rPr>
        <w:t>AWARDS</w:t>
      </w:r>
    </w:p>
    <w:p w14:paraId="73A3F7C1" w14:textId="02C66793" w:rsidR="00666427" w:rsidRDefault="00666427" w:rsidP="007B3884">
      <w:pPr>
        <w:ind w:firstLine="0"/>
      </w:pPr>
    </w:p>
    <w:p w14:paraId="2614ADB1" w14:textId="5198749E" w:rsidR="00C55439" w:rsidRDefault="00C55439" w:rsidP="007B3884">
      <w:pPr>
        <w:ind w:firstLine="0"/>
      </w:pPr>
      <w:r>
        <w:t>Wisconsin Law Journal Leader</w:t>
      </w:r>
      <w:r w:rsidR="00F82BD9">
        <w:t>s</w:t>
      </w:r>
      <w:r>
        <w:t xml:space="preserve"> in the Law </w:t>
      </w:r>
      <w:r w:rsidR="00F82BD9">
        <w:t>2023.</w:t>
      </w:r>
    </w:p>
    <w:p w14:paraId="3B5804D4" w14:textId="77777777" w:rsidR="00C55439" w:rsidRDefault="00C55439" w:rsidP="007B3884">
      <w:pPr>
        <w:ind w:firstLine="0"/>
      </w:pPr>
    </w:p>
    <w:p w14:paraId="5CD54AF8" w14:textId="632B95FD" w:rsidR="00C55439" w:rsidRDefault="00C55439" w:rsidP="007B3884">
      <w:pPr>
        <w:ind w:firstLine="0"/>
      </w:pPr>
      <w:proofErr w:type="spellStart"/>
      <w:r>
        <w:t>BizTimes</w:t>
      </w:r>
      <w:proofErr w:type="spellEnd"/>
      <w:r>
        <w:t xml:space="preserve"> Notable Women in the Law 2021.</w:t>
      </w:r>
    </w:p>
    <w:p w14:paraId="7BA45F72" w14:textId="77777777" w:rsidR="00C55439" w:rsidRDefault="00C55439" w:rsidP="007B3884">
      <w:pPr>
        <w:ind w:firstLine="0"/>
      </w:pPr>
    </w:p>
    <w:p w14:paraId="10801D44" w14:textId="7DA9F18B" w:rsidR="00666427" w:rsidRDefault="00666427" w:rsidP="007B3884">
      <w:pPr>
        <w:ind w:firstLine="0"/>
      </w:pPr>
      <w:r>
        <w:t>Super</w:t>
      </w:r>
      <w:r w:rsidR="00D02209">
        <w:t xml:space="preserve"> L</w:t>
      </w:r>
      <w:r>
        <w:t>awyers Rising Star</w:t>
      </w:r>
      <w:r w:rsidR="00D02209">
        <w:t>,</w:t>
      </w:r>
      <w:r>
        <w:t xml:space="preserve"> 202</w:t>
      </w:r>
      <w:r w:rsidR="00AD431A">
        <w:t>0</w:t>
      </w:r>
      <w:r>
        <w:t>-present.</w:t>
      </w:r>
    </w:p>
    <w:p w14:paraId="2B45E4D6" w14:textId="3368AAAD" w:rsidR="00E7386C" w:rsidRDefault="00E7386C" w:rsidP="007B3884">
      <w:pPr>
        <w:ind w:firstLine="0"/>
      </w:pPr>
    </w:p>
    <w:p w14:paraId="4312BE23" w14:textId="507B36AF" w:rsidR="00666427" w:rsidRDefault="00E7386C" w:rsidP="007B3884">
      <w:pPr>
        <w:ind w:firstLine="0"/>
      </w:pPr>
      <w:r>
        <w:t xml:space="preserve">Best Lawyers Recognition in Elder Law, </w:t>
      </w:r>
      <w:proofErr w:type="gramStart"/>
      <w:r>
        <w:t>Trusts</w:t>
      </w:r>
      <w:proofErr w:type="gramEnd"/>
      <w:r>
        <w:t xml:space="preserve"> and Estates.</w:t>
      </w:r>
      <w:r w:rsidR="00F82BD9">
        <w:t xml:space="preserve"> 20</w:t>
      </w:r>
      <w:r w:rsidR="00AB608A">
        <w:t>19-present.</w:t>
      </w:r>
    </w:p>
    <w:p w14:paraId="466576FB" w14:textId="77777777" w:rsidR="009453D1" w:rsidRDefault="009453D1" w:rsidP="00351FC5">
      <w:pPr>
        <w:ind w:firstLine="0"/>
        <w:jc w:val="left"/>
      </w:pPr>
    </w:p>
    <w:p w14:paraId="6C4C4B97" w14:textId="77777777" w:rsidR="008B3C40" w:rsidRDefault="008B3C40" w:rsidP="00351FC5">
      <w:pPr>
        <w:ind w:firstLine="0"/>
        <w:jc w:val="left"/>
        <w:rPr>
          <w:b/>
          <w:u w:val="single"/>
        </w:rPr>
      </w:pPr>
      <w:r w:rsidRPr="004D2865">
        <w:rPr>
          <w:b/>
          <w:u w:val="single"/>
        </w:rPr>
        <w:t>PUBLICATIONS</w:t>
      </w:r>
    </w:p>
    <w:p w14:paraId="2C1BA2D6" w14:textId="77777777" w:rsidR="005725F4" w:rsidRDefault="005725F4" w:rsidP="00351FC5">
      <w:pPr>
        <w:ind w:firstLine="0"/>
        <w:jc w:val="left"/>
        <w:rPr>
          <w:b/>
          <w:u w:val="single"/>
        </w:rPr>
      </w:pPr>
    </w:p>
    <w:p w14:paraId="4090457F" w14:textId="13BDF766" w:rsidR="0018526F" w:rsidRDefault="0018526F" w:rsidP="00351FC5">
      <w:pPr>
        <w:ind w:firstLine="0"/>
        <w:jc w:val="left"/>
      </w:pPr>
      <w:r>
        <w:t xml:space="preserve">Editor, </w:t>
      </w:r>
      <w:r w:rsidRPr="005725F4">
        <w:rPr>
          <w:b/>
          <w:bCs/>
          <w:i/>
          <w:iCs/>
        </w:rPr>
        <w:t>Advising Older Clients: Chapter 1</w:t>
      </w:r>
      <w:r>
        <w:t>, State Bar of Wisconsin Books Unbound, Spring 202</w:t>
      </w:r>
      <w:r>
        <w:t>4</w:t>
      </w:r>
      <w:r>
        <w:t>.</w:t>
      </w:r>
    </w:p>
    <w:p w14:paraId="6036348F" w14:textId="77777777" w:rsidR="0018526F" w:rsidRDefault="0018526F" w:rsidP="00351FC5">
      <w:pPr>
        <w:ind w:firstLine="0"/>
        <w:jc w:val="left"/>
      </w:pPr>
    </w:p>
    <w:p w14:paraId="7D0E4840" w14:textId="79C6F1C6" w:rsidR="0059585E" w:rsidRDefault="004D2865" w:rsidP="00351FC5">
      <w:pPr>
        <w:ind w:firstLine="0"/>
        <w:jc w:val="left"/>
      </w:pPr>
      <w:r>
        <w:t xml:space="preserve">Editor, </w:t>
      </w:r>
      <w:r w:rsidRPr="004D2865">
        <w:rPr>
          <w:b/>
          <w:i/>
        </w:rPr>
        <w:t xml:space="preserve">Elder </w:t>
      </w:r>
      <w:proofErr w:type="gramStart"/>
      <w:r w:rsidRPr="004D2865">
        <w:rPr>
          <w:b/>
          <w:i/>
        </w:rPr>
        <w:t>Law</w:t>
      </w:r>
      <w:proofErr w:type="gramEnd"/>
      <w:r w:rsidRPr="004D2865">
        <w:rPr>
          <w:b/>
          <w:i/>
        </w:rPr>
        <w:t xml:space="preserve"> </w:t>
      </w:r>
      <w:r w:rsidR="00BF0CFD">
        <w:rPr>
          <w:b/>
          <w:i/>
        </w:rPr>
        <w:t xml:space="preserve">and Special Needs </w:t>
      </w:r>
      <w:r w:rsidRPr="004D2865">
        <w:rPr>
          <w:b/>
          <w:i/>
        </w:rPr>
        <w:t>Journal of Wisconsin</w:t>
      </w:r>
      <w:r w:rsidR="00BF0CFD">
        <w:rPr>
          <w:b/>
          <w:i/>
        </w:rPr>
        <w:t xml:space="preserve"> (formerly Elder Law Journal of Wisconsin)</w:t>
      </w:r>
      <w:r>
        <w:t xml:space="preserve">, Spring 2016 – Present. </w:t>
      </w:r>
    </w:p>
    <w:p w14:paraId="401C55A8" w14:textId="1A0EEA6C" w:rsidR="005322D8" w:rsidRDefault="005322D8" w:rsidP="00351FC5">
      <w:pPr>
        <w:ind w:firstLine="0"/>
        <w:jc w:val="left"/>
      </w:pPr>
    </w:p>
    <w:p w14:paraId="4943E349" w14:textId="742916B8" w:rsidR="005322D8" w:rsidRDefault="005322D8" w:rsidP="00351FC5">
      <w:pPr>
        <w:ind w:firstLine="0"/>
        <w:jc w:val="left"/>
      </w:pPr>
      <w:r>
        <w:t xml:space="preserve">Editor, </w:t>
      </w:r>
      <w:r w:rsidRPr="005725F4">
        <w:rPr>
          <w:b/>
          <w:bCs/>
          <w:i/>
          <w:iCs/>
        </w:rPr>
        <w:t>Advising Older Clients: Chapter 1</w:t>
      </w:r>
      <w:r>
        <w:t>, State Bar of Wisconsin Books Unbound, Spring 2022</w:t>
      </w:r>
      <w:r w:rsidR="0018526F">
        <w:t>.</w:t>
      </w:r>
    </w:p>
    <w:p w14:paraId="012ACC25" w14:textId="668A59AD" w:rsidR="0099477C" w:rsidRDefault="0099477C" w:rsidP="00351FC5">
      <w:pPr>
        <w:ind w:firstLine="0"/>
        <w:jc w:val="left"/>
      </w:pPr>
    </w:p>
    <w:p w14:paraId="649F3C94" w14:textId="05842A5F" w:rsidR="005C46DE" w:rsidRDefault="005C46DE" w:rsidP="00351FC5">
      <w:pPr>
        <w:ind w:firstLine="0"/>
        <w:jc w:val="left"/>
      </w:pPr>
      <w:r>
        <w:t xml:space="preserve">Author, </w:t>
      </w:r>
      <w:r w:rsidRPr="00EA6694">
        <w:rPr>
          <w:b/>
          <w:bCs/>
          <w:i/>
          <w:iCs/>
        </w:rPr>
        <w:t xml:space="preserve">As I See It: </w:t>
      </w:r>
      <w:r w:rsidR="00DA561B" w:rsidRPr="00EA6694">
        <w:rPr>
          <w:b/>
          <w:bCs/>
          <w:i/>
          <w:iCs/>
        </w:rPr>
        <w:t>It’s My Constitutional Rights</w:t>
      </w:r>
      <w:r w:rsidR="00EA6694">
        <w:t>, Wisconsin Lawyer Magazine (October 2021).</w:t>
      </w:r>
    </w:p>
    <w:p w14:paraId="0141D011" w14:textId="77777777" w:rsidR="005C46DE" w:rsidRDefault="005C46DE" w:rsidP="00351FC5">
      <w:pPr>
        <w:ind w:firstLine="0"/>
        <w:jc w:val="left"/>
      </w:pPr>
    </w:p>
    <w:p w14:paraId="0108B48D" w14:textId="1954D55F" w:rsidR="004748B9" w:rsidRDefault="004748B9" w:rsidP="00351FC5">
      <w:pPr>
        <w:ind w:firstLine="0"/>
        <w:jc w:val="left"/>
      </w:pPr>
      <w:r w:rsidRPr="00EF45B2">
        <w:lastRenderedPageBreak/>
        <w:t xml:space="preserve">Author, </w:t>
      </w:r>
      <w:r w:rsidR="005C46DE" w:rsidRPr="005C46DE">
        <w:rPr>
          <w:b/>
          <w:bCs/>
          <w:i/>
          <w:iCs/>
        </w:rPr>
        <w:t>As I See It:</w:t>
      </w:r>
      <w:r w:rsidR="005C46DE">
        <w:t xml:space="preserve"> </w:t>
      </w:r>
      <w:r w:rsidR="00EF45B2" w:rsidRPr="00EF45B2">
        <w:rPr>
          <w:b/>
          <w:bCs/>
          <w:i/>
          <w:iCs/>
        </w:rPr>
        <w:t>Beyond COVID-19: Not All of us Want a Return to Normal</w:t>
      </w:r>
      <w:r w:rsidRPr="00EF45B2">
        <w:t>, Wisconsin Lawyer Magazine (December 2020).</w:t>
      </w:r>
    </w:p>
    <w:p w14:paraId="04A8BC72" w14:textId="08916F55" w:rsidR="004748B9" w:rsidRDefault="004748B9" w:rsidP="00351FC5">
      <w:pPr>
        <w:ind w:firstLine="0"/>
        <w:jc w:val="left"/>
      </w:pPr>
    </w:p>
    <w:p w14:paraId="4A3F59CC" w14:textId="77777777" w:rsidR="00EF45B2" w:rsidRDefault="00EF45B2" w:rsidP="00EF45B2">
      <w:pPr>
        <w:ind w:firstLine="0"/>
        <w:jc w:val="left"/>
      </w:pPr>
      <w:r>
        <w:t xml:space="preserve">Author, </w:t>
      </w:r>
      <w:r w:rsidRPr="00C91AD1">
        <w:rPr>
          <w:b/>
          <w:bCs/>
          <w:i/>
          <w:iCs/>
        </w:rPr>
        <w:t>Law Practice During and After COVID</w:t>
      </w:r>
      <w:r>
        <w:t>, American Bar Association GP Solo Magazine, July 2020.</w:t>
      </w:r>
    </w:p>
    <w:p w14:paraId="50724148" w14:textId="77777777" w:rsidR="00EF45B2" w:rsidRDefault="00EF45B2" w:rsidP="00351FC5">
      <w:pPr>
        <w:ind w:firstLine="0"/>
        <w:jc w:val="left"/>
      </w:pPr>
    </w:p>
    <w:p w14:paraId="2A546DBF" w14:textId="13AE7322" w:rsidR="005725F4" w:rsidRDefault="005725F4" w:rsidP="00351FC5">
      <w:pPr>
        <w:ind w:firstLine="0"/>
        <w:jc w:val="left"/>
      </w:pPr>
      <w:r>
        <w:t xml:space="preserve">Editor, </w:t>
      </w:r>
      <w:r w:rsidRPr="005725F4">
        <w:rPr>
          <w:b/>
          <w:bCs/>
          <w:i/>
          <w:iCs/>
        </w:rPr>
        <w:t>Advising Older Clients: Chapter 1</w:t>
      </w:r>
      <w:r>
        <w:t>, State Bar of Wisconsin Books Unbound, Spring 2020.</w:t>
      </w:r>
    </w:p>
    <w:p w14:paraId="7024573C" w14:textId="77777777" w:rsidR="00C91AD1" w:rsidRDefault="00C91AD1" w:rsidP="00351FC5">
      <w:pPr>
        <w:ind w:firstLine="0"/>
        <w:jc w:val="left"/>
      </w:pPr>
    </w:p>
    <w:p w14:paraId="388323AA" w14:textId="1D9F8A3D" w:rsidR="00AA673D" w:rsidRDefault="00AA673D" w:rsidP="00351FC5">
      <w:pPr>
        <w:ind w:firstLine="0"/>
        <w:jc w:val="left"/>
      </w:pPr>
      <w:r>
        <w:t xml:space="preserve">Author, </w:t>
      </w:r>
      <w:r w:rsidRPr="00AA673D">
        <w:rPr>
          <w:b/>
          <w:bCs/>
          <w:i/>
          <w:iCs/>
        </w:rPr>
        <w:t>Screening for Elder Fraud and Abuse</w:t>
      </w:r>
      <w:r>
        <w:t>, Wisconsin Lawyer Magazine, (January 2020)</w:t>
      </w:r>
    </w:p>
    <w:p w14:paraId="5AE12735" w14:textId="77777777" w:rsidR="00AA673D" w:rsidRDefault="00AA673D" w:rsidP="00351FC5">
      <w:pPr>
        <w:ind w:firstLine="0"/>
        <w:jc w:val="left"/>
      </w:pPr>
    </w:p>
    <w:p w14:paraId="0EE0FF0A" w14:textId="6F5B26E9" w:rsidR="000D7645" w:rsidRDefault="000D7645" w:rsidP="00351FC5">
      <w:pPr>
        <w:ind w:firstLine="0"/>
        <w:jc w:val="left"/>
      </w:pPr>
      <w:r>
        <w:t xml:space="preserve">Author, </w:t>
      </w:r>
      <w:proofErr w:type="gramStart"/>
      <w:r w:rsidRPr="000D7645">
        <w:rPr>
          <w:b/>
          <w:bCs/>
          <w:i/>
          <w:iCs/>
        </w:rPr>
        <w:t>This</w:t>
      </w:r>
      <w:proofErr w:type="gramEnd"/>
      <w:r w:rsidRPr="000D7645">
        <w:rPr>
          <w:b/>
          <w:bCs/>
          <w:i/>
          <w:iCs/>
        </w:rPr>
        <w:t xml:space="preserve"> is Why: Elder Abuse Awareness Day 2019,</w:t>
      </w:r>
      <w:r>
        <w:t xml:space="preserve"> Ozaukee News Graphic, (June 15, 2019)</w:t>
      </w:r>
    </w:p>
    <w:p w14:paraId="1948D7E1" w14:textId="1AA8D596" w:rsidR="00017B22" w:rsidRDefault="00017B22" w:rsidP="00351FC5">
      <w:pPr>
        <w:ind w:firstLine="0"/>
        <w:jc w:val="left"/>
      </w:pPr>
    </w:p>
    <w:p w14:paraId="5A169423" w14:textId="016EB709" w:rsidR="0036116A" w:rsidRDefault="0036116A" w:rsidP="00351FC5">
      <w:pPr>
        <w:ind w:firstLine="0"/>
        <w:jc w:val="left"/>
      </w:pPr>
      <w:r>
        <w:t xml:space="preserve">Author, </w:t>
      </w:r>
      <w:r w:rsidRPr="0036116A">
        <w:rPr>
          <w:b/>
          <w:i/>
        </w:rPr>
        <w:t>Combatting</w:t>
      </w:r>
      <w:r w:rsidRPr="0036116A">
        <w:rPr>
          <w:b/>
        </w:rPr>
        <w:t xml:space="preserve"> </w:t>
      </w:r>
      <w:r w:rsidRPr="0036116A">
        <w:rPr>
          <w:b/>
          <w:i/>
        </w:rPr>
        <w:t>Elder Abuse in Ozaukee County</w:t>
      </w:r>
      <w:r>
        <w:t>, Ozaukee News Graphic, (February 7, 2019).</w:t>
      </w:r>
    </w:p>
    <w:p w14:paraId="0F708115" w14:textId="77777777" w:rsidR="004057F4" w:rsidRDefault="004057F4" w:rsidP="00351FC5">
      <w:pPr>
        <w:ind w:firstLine="0"/>
        <w:jc w:val="left"/>
      </w:pPr>
    </w:p>
    <w:p w14:paraId="6C20F6B9" w14:textId="7D33C88D" w:rsidR="00017B22" w:rsidRDefault="00017B22" w:rsidP="00351FC5">
      <w:pPr>
        <w:ind w:firstLine="0"/>
        <w:jc w:val="left"/>
      </w:pPr>
      <w:r>
        <w:t xml:space="preserve">Author, </w:t>
      </w:r>
      <w:r w:rsidRPr="007C5A57">
        <w:rPr>
          <w:b/>
          <w:i/>
        </w:rPr>
        <w:t>Am I Working too Hard to be Ethical?</w:t>
      </w:r>
      <w:r>
        <w:t xml:space="preserve"> </w:t>
      </w:r>
      <w:r w:rsidR="007C5A57">
        <w:t>Elder Law and Special Needs Journal of Wisconsin, Vol 28., Issue 3</w:t>
      </w:r>
      <w:r w:rsidR="007B3884">
        <w:t xml:space="preserve"> (</w:t>
      </w:r>
      <w:r w:rsidR="007C5A57">
        <w:t>December 2018</w:t>
      </w:r>
      <w:r w:rsidR="007B3884">
        <w:t>)</w:t>
      </w:r>
      <w:r w:rsidR="007C5A57">
        <w:t>.</w:t>
      </w:r>
    </w:p>
    <w:p w14:paraId="46A1D138" w14:textId="77777777" w:rsidR="004748B9" w:rsidRDefault="004748B9" w:rsidP="00351FC5">
      <w:pPr>
        <w:ind w:firstLine="0"/>
        <w:jc w:val="left"/>
      </w:pPr>
    </w:p>
    <w:p w14:paraId="43258530" w14:textId="2ECF0798" w:rsidR="007C5A57" w:rsidRDefault="007C5A57" w:rsidP="00351FC5">
      <w:pPr>
        <w:ind w:firstLine="0"/>
        <w:jc w:val="left"/>
      </w:pPr>
      <w:r>
        <w:t xml:space="preserve">Author, </w:t>
      </w:r>
      <w:r w:rsidRPr="007C5A57">
        <w:rPr>
          <w:b/>
          <w:i/>
        </w:rPr>
        <w:t>‘She’s Not Her Own Person’ and other Peculiar Language,</w:t>
      </w:r>
      <w:r>
        <w:t xml:space="preserve"> Elder Law Journal of Wisconsin, Vol. 28, Issue 2 </w:t>
      </w:r>
      <w:r w:rsidR="00424D19">
        <w:t>(</w:t>
      </w:r>
      <w:r>
        <w:t>August 2018</w:t>
      </w:r>
      <w:r w:rsidR="001A5340">
        <w:t>)</w:t>
      </w:r>
      <w:r>
        <w:t>.</w:t>
      </w:r>
    </w:p>
    <w:p w14:paraId="576315F4" w14:textId="77777777" w:rsidR="0099477C" w:rsidRDefault="0099477C" w:rsidP="00351FC5">
      <w:pPr>
        <w:ind w:firstLine="0"/>
        <w:jc w:val="left"/>
      </w:pPr>
    </w:p>
    <w:p w14:paraId="391FAFD0" w14:textId="16F09BA1" w:rsidR="007C5A57" w:rsidRDefault="007C5A57" w:rsidP="00351FC5">
      <w:pPr>
        <w:ind w:firstLine="0"/>
        <w:jc w:val="left"/>
      </w:pPr>
      <w:r>
        <w:t xml:space="preserve">Author, </w:t>
      </w:r>
      <w:r w:rsidRPr="007C5A57">
        <w:rPr>
          <w:b/>
          <w:i/>
        </w:rPr>
        <w:t>ABLE Account Update (The “Hidden Provisions” of the Tax Act),</w:t>
      </w:r>
      <w:r>
        <w:t xml:space="preserve"> Elder Law Journal of Wisconsin, Vol. 28, Issue 1</w:t>
      </w:r>
      <w:r w:rsidR="00424D19">
        <w:t xml:space="preserve"> (</w:t>
      </w:r>
      <w:r>
        <w:t>March 2018</w:t>
      </w:r>
      <w:r w:rsidR="00424D19">
        <w:t>)</w:t>
      </w:r>
      <w:r>
        <w:t>.</w:t>
      </w:r>
    </w:p>
    <w:p w14:paraId="278F2105" w14:textId="77777777" w:rsidR="000D7645" w:rsidRDefault="000D7645" w:rsidP="00351FC5">
      <w:pPr>
        <w:ind w:firstLine="0"/>
        <w:jc w:val="left"/>
      </w:pPr>
    </w:p>
    <w:p w14:paraId="60C32891" w14:textId="4026933B" w:rsidR="007C5A57" w:rsidRDefault="007C5A57" w:rsidP="00351FC5">
      <w:pPr>
        <w:ind w:firstLine="0"/>
        <w:jc w:val="left"/>
      </w:pPr>
      <w:r>
        <w:t xml:space="preserve">Author, </w:t>
      </w:r>
      <w:r w:rsidRPr="007C5A57">
        <w:rPr>
          <w:b/>
          <w:i/>
        </w:rPr>
        <w:t>Be the Voice of Reason We All Need</w:t>
      </w:r>
      <w:r w:rsidRPr="00424D19">
        <w:rPr>
          <w:b/>
        </w:rPr>
        <w:t>,</w:t>
      </w:r>
      <w:r>
        <w:t xml:space="preserve"> Elder Law Journal of Wisconsin, Vol. 27., Issue 1 </w:t>
      </w:r>
      <w:r w:rsidR="00424D19">
        <w:t>(</w:t>
      </w:r>
      <w:r>
        <w:t>Winter 2017</w:t>
      </w:r>
      <w:r w:rsidR="00424D19">
        <w:t>)</w:t>
      </w:r>
      <w:r>
        <w:t>.</w:t>
      </w:r>
    </w:p>
    <w:p w14:paraId="22EB1401" w14:textId="77777777" w:rsidR="0036116A" w:rsidRDefault="0036116A" w:rsidP="00351FC5">
      <w:pPr>
        <w:ind w:firstLine="0"/>
        <w:jc w:val="left"/>
      </w:pPr>
    </w:p>
    <w:p w14:paraId="4224EB69" w14:textId="30AFB3F2" w:rsidR="007C5A57" w:rsidRDefault="007C5A57" w:rsidP="00351FC5">
      <w:pPr>
        <w:ind w:firstLine="0"/>
        <w:jc w:val="left"/>
      </w:pPr>
      <w:r>
        <w:t xml:space="preserve">Author, </w:t>
      </w:r>
      <w:r w:rsidRPr="007C5A57">
        <w:rPr>
          <w:b/>
          <w:i/>
        </w:rPr>
        <w:t>Is Elder Law Really the “Hot” New Practice Area?</w:t>
      </w:r>
      <w:r>
        <w:t xml:space="preserve"> Elder Law Journal of Wisconsin, Vol. 26. Issue 3</w:t>
      </w:r>
      <w:r w:rsidR="00424D19">
        <w:t xml:space="preserve"> (</w:t>
      </w:r>
      <w:r>
        <w:t>Fall 2016</w:t>
      </w:r>
      <w:r w:rsidR="00424D19">
        <w:t>)</w:t>
      </w:r>
      <w:r>
        <w:t>.</w:t>
      </w:r>
    </w:p>
    <w:p w14:paraId="657D26B7" w14:textId="0D4336B7" w:rsidR="00BF0CFD" w:rsidRDefault="00BF0CFD" w:rsidP="00351FC5">
      <w:pPr>
        <w:ind w:firstLine="0"/>
        <w:jc w:val="left"/>
      </w:pPr>
    </w:p>
    <w:p w14:paraId="6696C419" w14:textId="374B4D85" w:rsidR="00BF0CFD" w:rsidRDefault="00BF0CFD" w:rsidP="00351FC5">
      <w:pPr>
        <w:ind w:firstLine="0"/>
        <w:jc w:val="left"/>
      </w:pPr>
      <w:r>
        <w:t xml:space="preserve">Co-Author, </w:t>
      </w:r>
      <w:r w:rsidRPr="00BF0CFD">
        <w:rPr>
          <w:b/>
          <w:i/>
        </w:rPr>
        <w:t>Annual Survey of Wisconsin Law: Elder Law</w:t>
      </w:r>
      <w:r w:rsidR="00424D19" w:rsidRPr="00424D19">
        <w:rPr>
          <w:b/>
        </w:rPr>
        <w:t>,</w:t>
      </w:r>
      <w:r>
        <w:t xml:space="preserve"> State Bar of Wisconsin, February 2016.</w:t>
      </w:r>
    </w:p>
    <w:p w14:paraId="1FD322CA" w14:textId="79F3D0E8" w:rsidR="00BF0CFD" w:rsidRDefault="00BF0CFD" w:rsidP="00351FC5">
      <w:pPr>
        <w:ind w:firstLine="0"/>
        <w:jc w:val="left"/>
      </w:pPr>
    </w:p>
    <w:p w14:paraId="045ABAE6" w14:textId="3FDEC523" w:rsidR="00BF0CFD" w:rsidRDefault="00BF0CFD" w:rsidP="00BF0CFD">
      <w:pPr>
        <w:ind w:firstLine="0"/>
        <w:jc w:val="left"/>
      </w:pPr>
      <w:r>
        <w:t xml:space="preserve">Co-Author, </w:t>
      </w:r>
      <w:r w:rsidRPr="00BF0CFD">
        <w:rPr>
          <w:b/>
          <w:i/>
        </w:rPr>
        <w:t>Annual Survey of Wisconsin Law: Elder Law</w:t>
      </w:r>
      <w:r w:rsidR="00424D19" w:rsidRPr="00424D19">
        <w:rPr>
          <w:b/>
        </w:rPr>
        <w:t>,</w:t>
      </w:r>
      <w:r w:rsidR="00424D19">
        <w:t xml:space="preserve"> </w:t>
      </w:r>
      <w:r>
        <w:t>State Bar of Wisconsin, June 2015.</w:t>
      </w:r>
    </w:p>
    <w:p w14:paraId="11661CA0" w14:textId="7B794A5A" w:rsidR="00396B2E" w:rsidRDefault="00396B2E" w:rsidP="00351FC5">
      <w:pPr>
        <w:ind w:firstLine="0"/>
        <w:jc w:val="left"/>
      </w:pPr>
    </w:p>
    <w:p w14:paraId="7726518F" w14:textId="79A9DE3C" w:rsidR="00BF0CFD" w:rsidRDefault="00BF0CFD" w:rsidP="00351FC5">
      <w:pPr>
        <w:ind w:firstLine="0"/>
        <w:jc w:val="left"/>
      </w:pPr>
      <w:r>
        <w:t xml:space="preserve">Author, </w:t>
      </w:r>
      <w:r w:rsidRPr="00BF0CFD">
        <w:rPr>
          <w:b/>
          <w:i/>
        </w:rPr>
        <w:t>Hardship Waivers, Divestment Exceptions, and Credit Card Debt: Recent Fair Hearing Decisions Provide Guidance and Uncertainty</w:t>
      </w:r>
      <w:r w:rsidR="00424D19" w:rsidRPr="00424D19">
        <w:rPr>
          <w:b/>
        </w:rPr>
        <w:t>,</w:t>
      </w:r>
      <w:r>
        <w:t xml:space="preserve"> Elder Law Journal of Wisconsin, </w:t>
      </w:r>
      <w:r w:rsidR="007C5A57">
        <w:t>Vol. 24, Issue 3</w:t>
      </w:r>
      <w:r w:rsidR="008F3D28">
        <w:t xml:space="preserve"> (</w:t>
      </w:r>
      <w:r>
        <w:t>September 30, 2014</w:t>
      </w:r>
      <w:r w:rsidR="008F3D28">
        <w:t>)</w:t>
      </w:r>
      <w:r>
        <w:t xml:space="preserve">. </w:t>
      </w:r>
    </w:p>
    <w:p w14:paraId="2E234D96" w14:textId="1B642D90" w:rsidR="00BF0CFD" w:rsidRDefault="00BF0CFD" w:rsidP="00351FC5">
      <w:pPr>
        <w:ind w:firstLine="0"/>
        <w:jc w:val="left"/>
      </w:pPr>
    </w:p>
    <w:p w14:paraId="713DA5BC" w14:textId="670D4AFB" w:rsidR="008B3C40" w:rsidRDefault="00BF0CFD" w:rsidP="00351FC5">
      <w:pPr>
        <w:ind w:firstLine="0"/>
        <w:jc w:val="left"/>
      </w:pPr>
      <w:r>
        <w:t xml:space="preserve">Co-Author, </w:t>
      </w:r>
      <w:r w:rsidRPr="00BF0CFD">
        <w:rPr>
          <w:b/>
          <w:i/>
        </w:rPr>
        <w:t>Sprint Communications v. Jacobs: Recent Supreme Court Case Provides Additional Option for Medicaid Challenges</w:t>
      </w:r>
      <w:r w:rsidR="00424D19" w:rsidRPr="00424D19">
        <w:rPr>
          <w:b/>
        </w:rPr>
        <w:t>,</w:t>
      </w:r>
      <w:r>
        <w:t xml:space="preserve"> Elder Law Journal of Wisconsin, </w:t>
      </w:r>
      <w:r w:rsidR="007C5A57">
        <w:t>Vol. 24, Issue 1</w:t>
      </w:r>
      <w:r w:rsidR="00424D19">
        <w:t xml:space="preserve"> (</w:t>
      </w:r>
      <w:r>
        <w:t>April 3, 2014</w:t>
      </w:r>
      <w:r w:rsidR="00424D19">
        <w:t>)</w:t>
      </w:r>
      <w:r>
        <w:t>.</w:t>
      </w:r>
    </w:p>
    <w:p w14:paraId="7A630A12" w14:textId="77777777" w:rsidR="00A97455" w:rsidRDefault="00A97455" w:rsidP="00351FC5">
      <w:pPr>
        <w:ind w:firstLine="0"/>
        <w:jc w:val="left"/>
      </w:pPr>
    </w:p>
    <w:p w14:paraId="650C036C" w14:textId="48140AD1" w:rsidR="008B3C40" w:rsidRDefault="008B3C40" w:rsidP="00351FC5">
      <w:pPr>
        <w:ind w:firstLine="0"/>
        <w:jc w:val="left"/>
        <w:rPr>
          <w:b/>
          <w:u w:val="single"/>
        </w:rPr>
      </w:pPr>
      <w:r w:rsidRPr="004D2865">
        <w:rPr>
          <w:b/>
          <w:u w:val="single"/>
        </w:rPr>
        <w:lastRenderedPageBreak/>
        <w:t>TEACHING AND TRAINING</w:t>
      </w:r>
    </w:p>
    <w:p w14:paraId="43EFCDB1" w14:textId="61B2CA01" w:rsidR="00CE2A63" w:rsidRDefault="00CE2A63" w:rsidP="00351FC5">
      <w:pPr>
        <w:ind w:firstLine="0"/>
        <w:jc w:val="left"/>
        <w:rPr>
          <w:b/>
          <w:u w:val="single"/>
        </w:rPr>
      </w:pPr>
    </w:p>
    <w:p w14:paraId="484B39D9" w14:textId="259794A8" w:rsidR="0018526F" w:rsidRDefault="00684B70" w:rsidP="00397580">
      <w:pPr>
        <w:ind w:firstLine="0"/>
        <w:jc w:val="left"/>
        <w:rPr>
          <w:bCs/>
        </w:rPr>
      </w:pPr>
      <w:r>
        <w:rPr>
          <w:b/>
          <w:i/>
          <w:iCs/>
        </w:rPr>
        <w:t xml:space="preserve">2024 Adult Guardian </w:t>
      </w:r>
      <w:proofErr w:type="gramStart"/>
      <w:r>
        <w:rPr>
          <w:b/>
          <w:i/>
          <w:iCs/>
        </w:rPr>
        <w:t>ad</w:t>
      </w:r>
      <w:proofErr w:type="gramEnd"/>
      <w:r>
        <w:rPr>
          <w:b/>
          <w:i/>
          <w:iCs/>
        </w:rPr>
        <w:t xml:space="preserve"> Litem Training, </w:t>
      </w:r>
      <w:r w:rsidRPr="00684B70">
        <w:rPr>
          <w:bCs/>
        </w:rPr>
        <w:t>State Bar of Wisconsin CLE Seminar, Madison, Wisconsin (upcoming May 2024). (Presenter and program co-chair).</w:t>
      </w:r>
    </w:p>
    <w:p w14:paraId="2109B14F" w14:textId="77777777" w:rsidR="00416E9C" w:rsidRDefault="00416E9C" w:rsidP="00397580">
      <w:pPr>
        <w:ind w:firstLine="0"/>
        <w:jc w:val="left"/>
        <w:rPr>
          <w:bCs/>
        </w:rPr>
      </w:pPr>
    </w:p>
    <w:p w14:paraId="36DE9C0A" w14:textId="46A62B0B" w:rsidR="00907B62" w:rsidRPr="00907B62" w:rsidRDefault="00907B62" w:rsidP="00397580">
      <w:pPr>
        <w:ind w:firstLine="0"/>
        <w:jc w:val="left"/>
      </w:pPr>
      <w:r w:rsidRPr="00DA09E5">
        <w:rPr>
          <w:b/>
          <w:i/>
        </w:rPr>
        <w:t>An Intro to Elder Law: Health Care Powers of Attorney</w:t>
      </w:r>
      <w:r>
        <w:t xml:space="preserve">, State Bar of Wisconsin, Madison, Wisconsin, March </w:t>
      </w:r>
      <w:r w:rsidR="00E10E88">
        <w:t>14</w:t>
      </w:r>
      <w:r>
        <w:t>, 20</w:t>
      </w:r>
      <w:r w:rsidR="00E10E88">
        <w:t>24</w:t>
      </w:r>
      <w:r>
        <w:t>.</w:t>
      </w:r>
    </w:p>
    <w:p w14:paraId="6082FB85" w14:textId="77777777" w:rsidR="00907B62" w:rsidRDefault="00907B62" w:rsidP="00397580">
      <w:pPr>
        <w:ind w:firstLine="0"/>
        <w:jc w:val="left"/>
        <w:rPr>
          <w:bCs/>
        </w:rPr>
      </w:pPr>
    </w:p>
    <w:p w14:paraId="2C63D04B" w14:textId="73CA3E48" w:rsidR="00416E9C" w:rsidRPr="00D96141" w:rsidRDefault="00416E9C" w:rsidP="00416E9C">
      <w:pPr>
        <w:ind w:firstLine="0"/>
        <w:jc w:val="left"/>
        <w:rPr>
          <w:bCs/>
        </w:rPr>
      </w:pPr>
      <w:r>
        <w:rPr>
          <w:b/>
          <w:i/>
          <w:iCs/>
        </w:rPr>
        <w:t xml:space="preserve">Guardianship, Supported Decision-making, and Powers of Attorney. </w:t>
      </w:r>
      <w:r>
        <w:rPr>
          <w:bCs/>
        </w:rPr>
        <w:t xml:space="preserve">University of Wisconsin Law School Lawyering Skills class, Madison, Wisconsin, </w:t>
      </w:r>
      <w:r w:rsidR="00907B62">
        <w:rPr>
          <w:bCs/>
        </w:rPr>
        <w:t>February 28,</w:t>
      </w:r>
      <w:r>
        <w:rPr>
          <w:bCs/>
        </w:rPr>
        <w:t xml:space="preserve"> 202</w:t>
      </w:r>
      <w:r>
        <w:rPr>
          <w:bCs/>
        </w:rPr>
        <w:t>4</w:t>
      </w:r>
      <w:r>
        <w:rPr>
          <w:bCs/>
        </w:rPr>
        <w:t>.</w:t>
      </w:r>
    </w:p>
    <w:p w14:paraId="086D0E29" w14:textId="77777777" w:rsidR="0018526F" w:rsidRDefault="0018526F" w:rsidP="00397580">
      <w:pPr>
        <w:ind w:firstLine="0"/>
        <w:jc w:val="left"/>
        <w:rPr>
          <w:b/>
          <w:i/>
          <w:iCs/>
        </w:rPr>
      </w:pPr>
    </w:p>
    <w:p w14:paraId="71FC2348" w14:textId="3D7A4EE0" w:rsidR="00684B70" w:rsidRPr="000E7601" w:rsidRDefault="000E7601" w:rsidP="00397580">
      <w:pPr>
        <w:ind w:firstLine="0"/>
        <w:jc w:val="left"/>
        <w:rPr>
          <w:bCs/>
        </w:rPr>
      </w:pPr>
      <w:r>
        <w:rPr>
          <w:b/>
          <w:i/>
          <w:iCs/>
        </w:rPr>
        <w:t xml:space="preserve">Long-Term Care Admission Contracts- The Good, The Bad, The Ugly. </w:t>
      </w:r>
      <w:r>
        <w:rPr>
          <w:bCs/>
        </w:rPr>
        <w:t>National Academy of Elder Law Attorneys Wisconsin Chapter Workshop, January 18, 20</w:t>
      </w:r>
      <w:r w:rsidR="00416E9C">
        <w:rPr>
          <w:bCs/>
        </w:rPr>
        <w:t>24.</w:t>
      </w:r>
    </w:p>
    <w:p w14:paraId="3905C0B9" w14:textId="77777777" w:rsidR="00684B70" w:rsidRDefault="00684B70" w:rsidP="00397580">
      <w:pPr>
        <w:ind w:firstLine="0"/>
        <w:jc w:val="left"/>
        <w:rPr>
          <w:b/>
          <w:i/>
          <w:iCs/>
        </w:rPr>
      </w:pPr>
    </w:p>
    <w:p w14:paraId="7B4C017B" w14:textId="08F70AFC" w:rsidR="00397580" w:rsidRPr="00D740F9" w:rsidRDefault="00397580" w:rsidP="00397580">
      <w:pPr>
        <w:ind w:firstLine="0"/>
        <w:jc w:val="left"/>
        <w:rPr>
          <w:bCs/>
        </w:rPr>
      </w:pPr>
      <w:r>
        <w:rPr>
          <w:b/>
          <w:i/>
          <w:iCs/>
        </w:rPr>
        <w:t xml:space="preserve">2023 Adult Guardian </w:t>
      </w:r>
      <w:proofErr w:type="gramStart"/>
      <w:r>
        <w:rPr>
          <w:b/>
          <w:i/>
          <w:iCs/>
        </w:rPr>
        <w:t>ad</w:t>
      </w:r>
      <w:proofErr w:type="gramEnd"/>
      <w:r>
        <w:rPr>
          <w:b/>
          <w:i/>
          <w:iCs/>
        </w:rPr>
        <w:t xml:space="preserve"> Litem Training, </w:t>
      </w:r>
      <w:r>
        <w:rPr>
          <w:bCs/>
        </w:rPr>
        <w:t>State Bar of Wisconsin CLE Seminar, Madison, Wisconsin, May 1</w:t>
      </w:r>
      <w:r w:rsidR="006C1E00">
        <w:rPr>
          <w:bCs/>
        </w:rPr>
        <w:t>8</w:t>
      </w:r>
      <w:r>
        <w:rPr>
          <w:bCs/>
        </w:rPr>
        <w:t>, 2023. (Presenter and program co-chair).</w:t>
      </w:r>
    </w:p>
    <w:p w14:paraId="4EA717E1" w14:textId="77777777" w:rsidR="00397580" w:rsidRDefault="00397580" w:rsidP="0099091E">
      <w:pPr>
        <w:ind w:firstLine="0"/>
        <w:jc w:val="left"/>
        <w:rPr>
          <w:b/>
          <w:bCs/>
          <w:i/>
          <w:iCs/>
        </w:rPr>
      </w:pPr>
    </w:p>
    <w:p w14:paraId="2494FB99" w14:textId="1A872BC6" w:rsidR="00E05DF1" w:rsidRPr="00556A75" w:rsidRDefault="00556A75" w:rsidP="0099091E">
      <w:pPr>
        <w:ind w:firstLine="0"/>
        <w:jc w:val="left"/>
      </w:pPr>
      <w:r>
        <w:rPr>
          <w:b/>
          <w:bCs/>
          <w:i/>
          <w:iCs/>
        </w:rPr>
        <w:t>When Family Ties Don’t Bind: A Panel on the Use of Corporate Guardians and Fiduciaries</w:t>
      </w:r>
      <w:r w:rsidR="00020E8E">
        <w:rPr>
          <w:b/>
          <w:bCs/>
          <w:i/>
          <w:iCs/>
        </w:rPr>
        <w:t xml:space="preserve"> </w:t>
      </w:r>
      <w:r w:rsidR="00020E8E">
        <w:t>(moderator)</w:t>
      </w:r>
      <w:r>
        <w:rPr>
          <w:b/>
          <w:bCs/>
          <w:i/>
          <w:iCs/>
        </w:rPr>
        <w:t xml:space="preserve"> </w:t>
      </w:r>
      <w:r w:rsidR="00020E8E">
        <w:t xml:space="preserve">National Academy of Elder Law Attorneys Wisconsin Chapter Workshop, January 20, 2023. </w:t>
      </w:r>
    </w:p>
    <w:p w14:paraId="3F257EFB" w14:textId="77777777" w:rsidR="00E05DF1" w:rsidRDefault="00E05DF1" w:rsidP="0099091E">
      <w:pPr>
        <w:ind w:firstLine="0"/>
        <w:jc w:val="left"/>
        <w:rPr>
          <w:b/>
          <w:bCs/>
          <w:i/>
          <w:iCs/>
        </w:rPr>
      </w:pPr>
    </w:p>
    <w:p w14:paraId="357F9F1F" w14:textId="0284E3D8" w:rsidR="007F6E93" w:rsidRDefault="0076317D" w:rsidP="0099091E">
      <w:pPr>
        <w:ind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Guardianship Hot Topics </w:t>
      </w:r>
      <w:r w:rsidRPr="00860373">
        <w:t>(panel presenter)</w:t>
      </w:r>
      <w:r w:rsidR="00860373">
        <w:t xml:space="preserve"> Legal Issues of the Aging, State </w:t>
      </w:r>
      <w:r w:rsidR="00A97455">
        <w:t>Bar</w:t>
      </w:r>
      <w:r w:rsidR="00860373">
        <w:t xml:space="preserve"> of Wisconsin CLE Seminar, Madison Wisconsin, September 2022.</w:t>
      </w:r>
    </w:p>
    <w:p w14:paraId="645B2B6D" w14:textId="77777777" w:rsidR="007F6E93" w:rsidRDefault="007F6E93" w:rsidP="0099091E">
      <w:pPr>
        <w:ind w:firstLine="0"/>
        <w:jc w:val="left"/>
        <w:rPr>
          <w:b/>
          <w:bCs/>
          <w:i/>
          <w:iCs/>
        </w:rPr>
      </w:pPr>
    </w:p>
    <w:p w14:paraId="33B80FD7" w14:textId="7C084565" w:rsidR="0099091E" w:rsidRPr="0063789C" w:rsidRDefault="007F6E93" w:rsidP="0099091E">
      <w:pPr>
        <w:ind w:firstLine="0"/>
        <w:jc w:val="left"/>
        <w:rPr>
          <w:bCs/>
        </w:rPr>
      </w:pPr>
      <w:r w:rsidRPr="007F6E93">
        <w:rPr>
          <w:b/>
          <w:bCs/>
          <w:i/>
          <w:iCs/>
        </w:rPr>
        <w:t>When Protection Becomes Oppression: Could the Britney Spears Case Happen in Wisconsin?</w:t>
      </w:r>
      <w:r>
        <w:t xml:space="preserve"> </w:t>
      </w:r>
      <w:r w:rsidR="0099091E">
        <w:rPr>
          <w:bCs/>
        </w:rPr>
        <w:t xml:space="preserve">Annual Probate GAL Seminar, Milwaukee Bar Association, </w:t>
      </w:r>
      <w:r>
        <w:rPr>
          <w:bCs/>
        </w:rPr>
        <w:t>June 6</w:t>
      </w:r>
      <w:r w:rsidR="0099091E">
        <w:rPr>
          <w:bCs/>
        </w:rPr>
        <w:t>, 202</w:t>
      </w:r>
      <w:r>
        <w:rPr>
          <w:bCs/>
        </w:rPr>
        <w:t>2</w:t>
      </w:r>
      <w:r w:rsidR="0099091E">
        <w:rPr>
          <w:bCs/>
        </w:rPr>
        <w:t>.</w:t>
      </w:r>
    </w:p>
    <w:p w14:paraId="4694462A" w14:textId="77777777" w:rsidR="00D740F9" w:rsidRDefault="00D740F9" w:rsidP="00351FC5">
      <w:pPr>
        <w:ind w:firstLine="0"/>
        <w:jc w:val="left"/>
        <w:rPr>
          <w:b/>
          <w:i/>
          <w:iCs/>
        </w:rPr>
      </w:pPr>
    </w:p>
    <w:p w14:paraId="0FB8F419" w14:textId="4A1891C3" w:rsidR="005322D8" w:rsidRPr="00D740F9" w:rsidRDefault="00D740F9" w:rsidP="00351FC5">
      <w:pPr>
        <w:ind w:firstLine="0"/>
        <w:jc w:val="left"/>
        <w:rPr>
          <w:bCs/>
        </w:rPr>
      </w:pPr>
      <w:r>
        <w:rPr>
          <w:b/>
          <w:i/>
          <w:iCs/>
        </w:rPr>
        <w:t>202</w:t>
      </w:r>
      <w:r w:rsidR="004A71FC">
        <w:rPr>
          <w:b/>
          <w:i/>
          <w:iCs/>
        </w:rPr>
        <w:t>2</w:t>
      </w:r>
      <w:r>
        <w:rPr>
          <w:b/>
          <w:i/>
          <w:iCs/>
        </w:rPr>
        <w:t xml:space="preserve"> Adult Guardian </w:t>
      </w:r>
      <w:proofErr w:type="gramStart"/>
      <w:r>
        <w:rPr>
          <w:b/>
          <w:i/>
          <w:iCs/>
        </w:rPr>
        <w:t>ad</w:t>
      </w:r>
      <w:proofErr w:type="gramEnd"/>
      <w:r>
        <w:rPr>
          <w:b/>
          <w:i/>
          <w:iCs/>
        </w:rPr>
        <w:t xml:space="preserve"> Litem Training, </w:t>
      </w:r>
      <w:r>
        <w:rPr>
          <w:bCs/>
        </w:rPr>
        <w:t>State Bar of Wisconsin CLE Seminar, Madison, Wisconsin, May 13, 2022</w:t>
      </w:r>
      <w:r w:rsidR="0099091E">
        <w:rPr>
          <w:bCs/>
        </w:rPr>
        <w:t>.</w:t>
      </w:r>
      <w:r>
        <w:rPr>
          <w:bCs/>
        </w:rPr>
        <w:t xml:space="preserve"> (Presenter and program co-chair).</w:t>
      </w:r>
    </w:p>
    <w:p w14:paraId="53EA0086" w14:textId="77777777" w:rsidR="005322D8" w:rsidRDefault="005322D8" w:rsidP="00351FC5">
      <w:pPr>
        <w:ind w:firstLine="0"/>
        <w:jc w:val="left"/>
        <w:rPr>
          <w:b/>
          <w:i/>
          <w:iCs/>
        </w:rPr>
      </w:pPr>
    </w:p>
    <w:p w14:paraId="38DF9361" w14:textId="4579276B" w:rsidR="004057F4" w:rsidRPr="00D96141" w:rsidRDefault="004057F4" w:rsidP="00351FC5">
      <w:pPr>
        <w:ind w:firstLine="0"/>
        <w:jc w:val="left"/>
        <w:rPr>
          <w:bCs/>
        </w:rPr>
      </w:pPr>
      <w:r>
        <w:rPr>
          <w:b/>
          <w:i/>
          <w:iCs/>
        </w:rPr>
        <w:t xml:space="preserve">Guardianship, Supported Decision-making, and Powers of Attorney. </w:t>
      </w:r>
      <w:r w:rsidR="00D96141">
        <w:rPr>
          <w:bCs/>
        </w:rPr>
        <w:t>University of Wisconsin Law School Lawyering Skills class, Madison, Wisconsin, April 19, 2022.</w:t>
      </w:r>
    </w:p>
    <w:p w14:paraId="67422465" w14:textId="77777777" w:rsidR="004057F4" w:rsidRDefault="004057F4" w:rsidP="00351FC5">
      <w:pPr>
        <w:ind w:firstLine="0"/>
        <w:jc w:val="left"/>
        <w:rPr>
          <w:b/>
          <w:i/>
          <w:iCs/>
        </w:rPr>
      </w:pPr>
    </w:p>
    <w:p w14:paraId="571C9813" w14:textId="7425BFF6" w:rsidR="00E434F2" w:rsidRPr="00282953" w:rsidRDefault="004A40DC" w:rsidP="00351FC5">
      <w:pPr>
        <w:ind w:firstLine="0"/>
        <w:jc w:val="left"/>
        <w:rPr>
          <w:bCs/>
        </w:rPr>
      </w:pPr>
      <w:proofErr w:type="spellStart"/>
      <w:r>
        <w:rPr>
          <w:b/>
          <w:i/>
          <w:iCs/>
        </w:rPr>
        <w:t>BadgerCare</w:t>
      </w:r>
      <w:proofErr w:type="spellEnd"/>
      <w:r>
        <w:rPr>
          <w:b/>
          <w:i/>
          <w:iCs/>
        </w:rPr>
        <w:t xml:space="preserve"> and Medicaid and SSI, Oh My!</w:t>
      </w:r>
      <w:r w:rsidR="004F2CC6">
        <w:rPr>
          <w:b/>
          <w:i/>
          <w:iCs/>
        </w:rPr>
        <w:t xml:space="preserve"> The Impact of Your Client’s Settlement on Their Public Benefits. </w:t>
      </w:r>
      <w:r w:rsidR="00282953">
        <w:rPr>
          <w:bCs/>
        </w:rPr>
        <w:t xml:space="preserve">Wisconsin Association of Justice, Milwaukee, Wisconsin, December </w:t>
      </w:r>
      <w:r w:rsidR="00BC050C">
        <w:rPr>
          <w:bCs/>
        </w:rPr>
        <w:t>4, 2021.</w:t>
      </w:r>
    </w:p>
    <w:p w14:paraId="2D9E1094" w14:textId="77777777" w:rsidR="00E434F2" w:rsidRDefault="00E434F2" w:rsidP="00351FC5">
      <w:pPr>
        <w:ind w:firstLine="0"/>
        <w:jc w:val="left"/>
        <w:rPr>
          <w:b/>
          <w:i/>
          <w:iCs/>
        </w:rPr>
      </w:pPr>
    </w:p>
    <w:p w14:paraId="2D8A726A" w14:textId="7F02E87D" w:rsidR="00A27673" w:rsidRPr="0026250E" w:rsidRDefault="00A27673" w:rsidP="00351FC5">
      <w:pPr>
        <w:ind w:firstLine="0"/>
        <w:jc w:val="left"/>
        <w:rPr>
          <w:bCs/>
        </w:rPr>
      </w:pPr>
      <w:r>
        <w:rPr>
          <w:b/>
          <w:i/>
          <w:iCs/>
        </w:rPr>
        <w:t xml:space="preserve">Special Needs Trusts: Creation </w:t>
      </w:r>
      <w:r w:rsidR="0026250E">
        <w:rPr>
          <w:b/>
          <w:i/>
          <w:iCs/>
        </w:rPr>
        <w:t xml:space="preserve">and Use Rules, </w:t>
      </w:r>
      <w:r w:rsidR="0026250E">
        <w:rPr>
          <w:bCs/>
        </w:rPr>
        <w:t xml:space="preserve">National Business Institute, </w:t>
      </w:r>
      <w:r w:rsidR="00E434F2">
        <w:rPr>
          <w:bCs/>
        </w:rPr>
        <w:t>November 23, 2021.</w:t>
      </w:r>
    </w:p>
    <w:p w14:paraId="3E0AF91C" w14:textId="77777777" w:rsidR="00A27673" w:rsidRDefault="00A27673" w:rsidP="00351FC5">
      <w:pPr>
        <w:ind w:firstLine="0"/>
        <w:jc w:val="left"/>
        <w:rPr>
          <w:b/>
          <w:i/>
          <w:iCs/>
        </w:rPr>
      </w:pPr>
    </w:p>
    <w:p w14:paraId="0197D8AD" w14:textId="3354248D" w:rsidR="00110007" w:rsidRPr="007A5ECC" w:rsidRDefault="00D31876" w:rsidP="00351FC5">
      <w:pPr>
        <w:ind w:firstLine="0"/>
        <w:jc w:val="left"/>
        <w:rPr>
          <w:bCs/>
        </w:rPr>
      </w:pPr>
      <w:r>
        <w:rPr>
          <w:b/>
          <w:i/>
          <w:iCs/>
        </w:rPr>
        <w:t>Where Estate Planning and Elder Law Collide</w:t>
      </w:r>
      <w:r w:rsidR="007A5ECC">
        <w:rPr>
          <w:b/>
          <w:i/>
          <w:iCs/>
        </w:rPr>
        <w:t xml:space="preserve">: Considerations for Working </w:t>
      </w:r>
      <w:proofErr w:type="gramStart"/>
      <w:r w:rsidR="007A5ECC">
        <w:rPr>
          <w:b/>
          <w:i/>
          <w:iCs/>
        </w:rPr>
        <w:t>With</w:t>
      </w:r>
      <w:proofErr w:type="gramEnd"/>
      <w:r w:rsidR="007A5ECC">
        <w:rPr>
          <w:b/>
          <w:i/>
          <w:iCs/>
        </w:rPr>
        <w:t xml:space="preserve"> Older Clients. </w:t>
      </w:r>
      <w:r w:rsidR="007A5ECC">
        <w:rPr>
          <w:bCs/>
        </w:rPr>
        <w:t>42</w:t>
      </w:r>
      <w:r w:rsidR="007A5ECC" w:rsidRPr="007A5ECC">
        <w:rPr>
          <w:bCs/>
          <w:vertAlign w:val="superscript"/>
        </w:rPr>
        <w:t>nd</w:t>
      </w:r>
      <w:r w:rsidR="007A5ECC">
        <w:rPr>
          <w:bCs/>
        </w:rPr>
        <w:t xml:space="preserve"> Annual Estate Planning Update. State Bar of Wisconsin</w:t>
      </w:r>
      <w:r w:rsidR="00E41B2F">
        <w:rPr>
          <w:bCs/>
        </w:rPr>
        <w:t>, November 12, 2021.</w:t>
      </w:r>
    </w:p>
    <w:p w14:paraId="34759224" w14:textId="77777777" w:rsidR="00110007" w:rsidRDefault="00110007" w:rsidP="00351FC5">
      <w:pPr>
        <w:ind w:firstLine="0"/>
        <w:jc w:val="left"/>
        <w:rPr>
          <w:b/>
          <w:i/>
          <w:iCs/>
        </w:rPr>
      </w:pPr>
    </w:p>
    <w:p w14:paraId="476CA77C" w14:textId="39600A3D" w:rsidR="009B646D" w:rsidRPr="006B2DBF" w:rsidRDefault="00FD3FBF" w:rsidP="00351FC5">
      <w:pPr>
        <w:ind w:firstLine="0"/>
        <w:jc w:val="left"/>
        <w:rPr>
          <w:bCs/>
        </w:rPr>
      </w:pPr>
      <w:r>
        <w:rPr>
          <w:b/>
          <w:i/>
          <w:iCs/>
        </w:rPr>
        <w:t xml:space="preserve">Updates on Minor Guardianships, Guardianship Transfers, and Why the Britney Spears Case Shouldn’t Happen in Wisconsin. </w:t>
      </w:r>
      <w:r w:rsidR="00110007">
        <w:rPr>
          <w:bCs/>
        </w:rPr>
        <w:t xml:space="preserve">Wisconsin Court Commissioners, </w:t>
      </w:r>
      <w:r w:rsidR="00AD2032">
        <w:rPr>
          <w:bCs/>
        </w:rPr>
        <w:t>Sturgeon Bay, Wisconsin, October 28, 2021.</w:t>
      </w:r>
    </w:p>
    <w:p w14:paraId="07454B96" w14:textId="77777777" w:rsidR="009B646D" w:rsidRDefault="009B646D" w:rsidP="00351FC5">
      <w:pPr>
        <w:ind w:firstLine="0"/>
        <w:jc w:val="left"/>
        <w:rPr>
          <w:b/>
          <w:i/>
          <w:iCs/>
        </w:rPr>
      </w:pPr>
    </w:p>
    <w:p w14:paraId="22FC65E0" w14:textId="2E622C2B" w:rsidR="00CE2A63" w:rsidRPr="0063789C" w:rsidRDefault="0063789C" w:rsidP="00351FC5">
      <w:pPr>
        <w:ind w:firstLine="0"/>
        <w:jc w:val="left"/>
        <w:rPr>
          <w:bCs/>
        </w:rPr>
      </w:pPr>
      <w:r w:rsidRPr="0063789C">
        <w:rPr>
          <w:b/>
          <w:i/>
          <w:iCs/>
        </w:rPr>
        <w:t>Transferring Guardianships Under Chapter 53: The Shortest Distance Between Two Points?</w:t>
      </w:r>
      <w:r>
        <w:rPr>
          <w:bCs/>
        </w:rPr>
        <w:t xml:space="preserve"> Annual Probate GAL Seminar, Milwaukee Bar Association, September 24, 2021.</w:t>
      </w:r>
    </w:p>
    <w:p w14:paraId="7378DB36" w14:textId="25055D63" w:rsidR="000D7645" w:rsidRDefault="000D7645" w:rsidP="00351FC5">
      <w:pPr>
        <w:ind w:firstLine="0"/>
        <w:jc w:val="left"/>
        <w:rPr>
          <w:b/>
          <w:u w:val="single"/>
        </w:rPr>
      </w:pPr>
    </w:p>
    <w:p w14:paraId="59DC5FA0" w14:textId="08DA07F1" w:rsidR="00A92851" w:rsidRPr="00A92851" w:rsidRDefault="00A92851" w:rsidP="00351FC5">
      <w:pPr>
        <w:ind w:firstLine="0"/>
        <w:jc w:val="left"/>
        <w:rPr>
          <w:bCs/>
        </w:rPr>
      </w:pPr>
      <w:r>
        <w:rPr>
          <w:b/>
          <w:i/>
          <w:iCs/>
        </w:rPr>
        <w:t xml:space="preserve">ABLE Accounts and Special Needs Trusts, </w:t>
      </w:r>
      <w:r w:rsidR="00875B7F">
        <w:rPr>
          <w:bCs/>
        </w:rPr>
        <w:t xml:space="preserve">National Business Institute, May 2021. </w:t>
      </w:r>
    </w:p>
    <w:p w14:paraId="42179E9E" w14:textId="1F2CD9D5" w:rsidR="00F20579" w:rsidRDefault="00F20579" w:rsidP="00351FC5">
      <w:pPr>
        <w:ind w:firstLine="0"/>
        <w:jc w:val="left"/>
        <w:rPr>
          <w:bCs/>
        </w:rPr>
      </w:pPr>
    </w:p>
    <w:p w14:paraId="1B86B917" w14:textId="1F211271" w:rsidR="00F20579" w:rsidRDefault="00F20579" w:rsidP="00F20579">
      <w:pPr>
        <w:ind w:firstLine="0"/>
        <w:jc w:val="left"/>
      </w:pPr>
      <w:r w:rsidRPr="0036116A">
        <w:rPr>
          <w:b/>
          <w:i/>
        </w:rPr>
        <w:t>Conflict Resolution Skills and Processe</w:t>
      </w:r>
      <w:r>
        <w:rPr>
          <w:b/>
          <w:i/>
        </w:rPr>
        <w:t>s</w:t>
      </w:r>
      <w:r w:rsidRPr="0036116A">
        <w:rPr>
          <w:b/>
          <w:i/>
        </w:rPr>
        <w:t xml:space="preserve"> for Advanced Dementia Care</w:t>
      </w:r>
      <w:r>
        <w:t xml:space="preserve">, UW-Madison School of Continuing Studies, May </w:t>
      </w:r>
      <w:proofErr w:type="gramStart"/>
      <w:r w:rsidR="008A5EBA">
        <w:t>12</w:t>
      </w:r>
      <w:proofErr w:type="gramEnd"/>
      <w:r w:rsidR="00A92851">
        <w:t xml:space="preserve"> and May 19</w:t>
      </w:r>
      <w:r>
        <w:t>, 2021.</w:t>
      </w:r>
    </w:p>
    <w:p w14:paraId="16AD9055" w14:textId="100F4691" w:rsidR="00F20579" w:rsidRDefault="00F20579" w:rsidP="00351FC5">
      <w:pPr>
        <w:ind w:firstLine="0"/>
        <w:jc w:val="left"/>
        <w:rPr>
          <w:bCs/>
        </w:rPr>
      </w:pPr>
    </w:p>
    <w:p w14:paraId="3512DB07" w14:textId="68411D13" w:rsidR="00A92851" w:rsidRPr="00EA0C86" w:rsidRDefault="00A92851" w:rsidP="00351FC5">
      <w:pPr>
        <w:ind w:firstLine="0"/>
        <w:jc w:val="left"/>
        <w:rPr>
          <w:bCs/>
        </w:rPr>
      </w:pPr>
      <w:r>
        <w:rPr>
          <w:b/>
          <w:i/>
          <w:iCs/>
        </w:rPr>
        <w:t xml:space="preserve">2021 Adult Guardian ad Litem Training, </w:t>
      </w:r>
      <w:r>
        <w:rPr>
          <w:bCs/>
        </w:rPr>
        <w:t>State Bar of Wisconsin CLE Seminar, Madison, Wisconsin, May 14, 2021 (Presenter and program co-chair).</w:t>
      </w:r>
    </w:p>
    <w:p w14:paraId="5E97B96A" w14:textId="77777777" w:rsidR="005A25AD" w:rsidRDefault="005A25AD" w:rsidP="00351FC5">
      <w:pPr>
        <w:ind w:firstLine="0"/>
        <w:jc w:val="left"/>
        <w:rPr>
          <w:b/>
          <w:i/>
          <w:iCs/>
        </w:rPr>
      </w:pPr>
    </w:p>
    <w:p w14:paraId="728210F4" w14:textId="1F1E0AF9" w:rsidR="004748B9" w:rsidRPr="004748B9" w:rsidRDefault="00EF45B2" w:rsidP="00351FC5">
      <w:pPr>
        <w:ind w:firstLine="0"/>
        <w:jc w:val="left"/>
        <w:rPr>
          <w:bCs/>
        </w:rPr>
      </w:pPr>
      <w:r w:rsidRPr="00EF45B2">
        <w:rPr>
          <w:b/>
          <w:i/>
          <w:iCs/>
        </w:rPr>
        <w:t>Special Needs Trusts Update</w:t>
      </w:r>
      <w:r>
        <w:rPr>
          <w:bCs/>
        </w:rPr>
        <w:t>,</w:t>
      </w:r>
      <w:r w:rsidR="004748B9" w:rsidRPr="00EF45B2">
        <w:rPr>
          <w:b/>
        </w:rPr>
        <w:t xml:space="preserve"> </w:t>
      </w:r>
      <w:r w:rsidR="004748B9" w:rsidRPr="00EF45B2">
        <w:rPr>
          <w:bCs/>
        </w:rPr>
        <w:t xml:space="preserve">National Business Institute, </w:t>
      </w:r>
      <w:proofErr w:type="gramStart"/>
      <w:r w:rsidRPr="00EF45B2">
        <w:rPr>
          <w:bCs/>
        </w:rPr>
        <w:t>December</w:t>
      </w:r>
      <w:r w:rsidR="004748B9" w:rsidRPr="00EF45B2">
        <w:rPr>
          <w:bCs/>
        </w:rPr>
        <w:t>,</w:t>
      </w:r>
      <w:proofErr w:type="gramEnd"/>
      <w:r w:rsidR="004748B9" w:rsidRPr="00EF45B2">
        <w:rPr>
          <w:bCs/>
        </w:rPr>
        <w:t xml:space="preserve"> 2020.</w:t>
      </w:r>
    </w:p>
    <w:p w14:paraId="33386A57" w14:textId="77777777" w:rsidR="004748B9" w:rsidRDefault="004748B9" w:rsidP="00351FC5">
      <w:pPr>
        <w:ind w:firstLine="0"/>
        <w:jc w:val="left"/>
        <w:rPr>
          <w:b/>
          <w:u w:val="single"/>
        </w:rPr>
      </w:pPr>
    </w:p>
    <w:p w14:paraId="34404F8E" w14:textId="0A0AE56A" w:rsidR="00C91AD1" w:rsidRDefault="00C91AD1" w:rsidP="00C91AD1">
      <w:pPr>
        <w:ind w:firstLine="0"/>
        <w:jc w:val="left"/>
      </w:pPr>
      <w:r w:rsidRPr="00DA09E5">
        <w:rPr>
          <w:b/>
          <w:i/>
        </w:rPr>
        <w:t>20</w:t>
      </w:r>
      <w:r>
        <w:rPr>
          <w:b/>
          <w:i/>
        </w:rPr>
        <w:t>20</w:t>
      </w:r>
      <w:r w:rsidRPr="00DA09E5">
        <w:rPr>
          <w:b/>
          <w:i/>
        </w:rPr>
        <w:t xml:space="preserve"> Adult Guardian </w:t>
      </w:r>
      <w:proofErr w:type="gramStart"/>
      <w:r w:rsidRPr="00DA09E5">
        <w:rPr>
          <w:b/>
          <w:i/>
        </w:rPr>
        <w:t>ad</w:t>
      </w:r>
      <w:proofErr w:type="gramEnd"/>
      <w:r w:rsidRPr="00DA09E5">
        <w:rPr>
          <w:b/>
          <w:i/>
        </w:rPr>
        <w:t xml:space="preserve"> Litem Training,</w:t>
      </w:r>
      <w:r>
        <w:t xml:space="preserve"> State Bar of Wisconsin CLE Seminar, Madison, Wisconsin, May 21, 2020. (</w:t>
      </w:r>
      <w:r w:rsidR="00EA0C86">
        <w:t>Presenter and</w:t>
      </w:r>
      <w:r>
        <w:t xml:space="preserve"> program co-chair.)</w:t>
      </w:r>
    </w:p>
    <w:p w14:paraId="5058B2B6" w14:textId="77777777" w:rsidR="00C91AD1" w:rsidRDefault="00C91AD1" w:rsidP="00351FC5">
      <w:pPr>
        <w:ind w:firstLine="0"/>
        <w:jc w:val="left"/>
      </w:pPr>
    </w:p>
    <w:p w14:paraId="414631E8" w14:textId="74E97121" w:rsidR="0099477C" w:rsidRDefault="0099477C" w:rsidP="00351FC5">
      <w:pPr>
        <w:ind w:firstLine="0"/>
        <w:jc w:val="left"/>
      </w:pPr>
      <w:r w:rsidRPr="0099477C">
        <w:rPr>
          <w:b/>
          <w:bCs/>
          <w:i/>
          <w:iCs/>
        </w:rPr>
        <w:t>Navigating the Intersection of Estate Planning, Divorce, and Business Law: Public Benefit Considerations in Divorce</w:t>
      </w:r>
      <w:r>
        <w:t>, State Bar of Wisconsin, January 29, 2020.</w:t>
      </w:r>
    </w:p>
    <w:p w14:paraId="2D0D2217" w14:textId="77777777" w:rsidR="0099477C" w:rsidRDefault="0099477C" w:rsidP="00351FC5">
      <w:pPr>
        <w:ind w:firstLine="0"/>
        <w:jc w:val="left"/>
      </w:pPr>
    </w:p>
    <w:p w14:paraId="58CD5AE6" w14:textId="2450E0D3" w:rsidR="000D7645" w:rsidRDefault="00FF0C57" w:rsidP="00351FC5">
      <w:pPr>
        <w:ind w:firstLine="0"/>
        <w:jc w:val="left"/>
      </w:pPr>
      <w:r>
        <w:rPr>
          <w:b/>
          <w:bCs/>
          <w:i/>
          <w:iCs/>
        </w:rPr>
        <w:t>Elder Abuse and Financial Exploitation</w:t>
      </w:r>
      <w:r w:rsidR="000D7645" w:rsidRPr="000D7645">
        <w:rPr>
          <w:b/>
          <w:bCs/>
          <w:i/>
          <w:iCs/>
        </w:rPr>
        <w:t xml:space="preserve">: </w:t>
      </w:r>
      <w:r w:rsidR="00087AD5">
        <w:rPr>
          <w:b/>
          <w:bCs/>
          <w:i/>
          <w:iCs/>
        </w:rPr>
        <w:t>A Wisconsin Approach</w:t>
      </w:r>
      <w:r w:rsidR="000D7645">
        <w:t>, Milwaukee Estate Planning Forum, October 2, 2019.</w:t>
      </w:r>
    </w:p>
    <w:p w14:paraId="4DCDD006" w14:textId="6BB25A0F" w:rsidR="00CA3185" w:rsidRDefault="00CA3185" w:rsidP="00351FC5">
      <w:pPr>
        <w:ind w:firstLine="0"/>
        <w:jc w:val="left"/>
      </w:pPr>
    </w:p>
    <w:p w14:paraId="3435D029" w14:textId="60F4B8F5" w:rsidR="00CA3185" w:rsidRDefault="00CA3185" w:rsidP="00351FC5">
      <w:pPr>
        <w:ind w:firstLine="0"/>
        <w:jc w:val="left"/>
      </w:pPr>
      <w:r w:rsidRPr="00CA3185">
        <w:rPr>
          <w:b/>
          <w:bCs/>
          <w:i/>
          <w:iCs/>
        </w:rPr>
        <w:t>Special Needs Trusts: A Complete Guide</w:t>
      </w:r>
      <w:r>
        <w:t>, National Business Institute, September 23, 2019.</w:t>
      </w:r>
    </w:p>
    <w:p w14:paraId="5DC4B691" w14:textId="5E9CD248" w:rsidR="00CA3185" w:rsidRDefault="00CA3185" w:rsidP="00351FC5">
      <w:pPr>
        <w:ind w:firstLine="0"/>
        <w:jc w:val="left"/>
      </w:pPr>
    </w:p>
    <w:p w14:paraId="413C0CCB" w14:textId="371F4C89" w:rsidR="00CA3185" w:rsidRDefault="00CA3185" w:rsidP="00351FC5">
      <w:pPr>
        <w:ind w:firstLine="0"/>
        <w:jc w:val="left"/>
      </w:pPr>
      <w:r w:rsidRPr="00CA3185">
        <w:rPr>
          <w:b/>
          <w:bCs/>
          <w:i/>
          <w:iCs/>
        </w:rPr>
        <w:t>Estate Planning for Every Phase of Life</w:t>
      </w:r>
      <w:r>
        <w:t>, National Business Institute, September 11, 2019.</w:t>
      </w:r>
    </w:p>
    <w:p w14:paraId="4A204E64" w14:textId="38F272C4" w:rsidR="009650FE" w:rsidRDefault="009650FE" w:rsidP="00351FC5">
      <w:pPr>
        <w:ind w:firstLine="0"/>
        <w:jc w:val="left"/>
      </w:pPr>
    </w:p>
    <w:p w14:paraId="48299AA6" w14:textId="5F0FD9A1" w:rsidR="000D7645" w:rsidRDefault="000D7645" w:rsidP="00351FC5">
      <w:pPr>
        <w:ind w:firstLine="0"/>
        <w:jc w:val="left"/>
      </w:pPr>
      <w:r w:rsidRPr="000D7645">
        <w:rPr>
          <w:b/>
          <w:bCs/>
          <w:i/>
          <w:iCs/>
        </w:rPr>
        <w:t>Beyond the Settlement: Understanding Public Benefits and How Divorce May Affect Them</w:t>
      </w:r>
      <w:r>
        <w:t>, (co-presenter), State Bar of Wisconsin Annual Family Law Workshop, Sturgeon Bay, Wisconsin, August 2, 2019.</w:t>
      </w:r>
    </w:p>
    <w:p w14:paraId="7E1CE707" w14:textId="77777777" w:rsidR="00EA0C86" w:rsidRDefault="00EA0C86" w:rsidP="00351FC5">
      <w:pPr>
        <w:ind w:firstLine="0"/>
        <w:jc w:val="left"/>
      </w:pPr>
    </w:p>
    <w:p w14:paraId="372A0E95" w14:textId="628B6EF6" w:rsidR="009650FE" w:rsidRDefault="009650FE" w:rsidP="00351FC5">
      <w:pPr>
        <w:ind w:firstLine="0"/>
        <w:jc w:val="left"/>
      </w:pPr>
      <w:r w:rsidRPr="009650FE">
        <w:rPr>
          <w:b/>
          <w:i/>
        </w:rPr>
        <w:t>Identifying, Preventing, and Addressing Elder Abuse</w:t>
      </w:r>
      <w:r>
        <w:t>, Home Helpers, Mequon, May 14 and 15, 2019.</w:t>
      </w:r>
    </w:p>
    <w:p w14:paraId="7C22485C" w14:textId="77777777" w:rsidR="009650FE" w:rsidRDefault="009650FE" w:rsidP="00351FC5">
      <w:pPr>
        <w:ind w:firstLine="0"/>
        <w:jc w:val="left"/>
      </w:pPr>
    </w:p>
    <w:p w14:paraId="24C98AE5" w14:textId="5DAEC0C5" w:rsidR="009650FE" w:rsidRDefault="009650FE" w:rsidP="009650FE">
      <w:pPr>
        <w:ind w:firstLine="0"/>
        <w:jc w:val="left"/>
      </w:pPr>
      <w:r w:rsidRPr="00DA09E5">
        <w:rPr>
          <w:b/>
          <w:i/>
        </w:rPr>
        <w:t>201</w:t>
      </w:r>
      <w:r>
        <w:rPr>
          <w:b/>
          <w:i/>
        </w:rPr>
        <w:t>9</w:t>
      </w:r>
      <w:r w:rsidRPr="00DA09E5">
        <w:rPr>
          <w:b/>
          <w:i/>
        </w:rPr>
        <w:t xml:space="preserve"> Adult Guardian </w:t>
      </w:r>
      <w:proofErr w:type="gramStart"/>
      <w:r w:rsidRPr="00DA09E5">
        <w:rPr>
          <w:b/>
          <w:i/>
        </w:rPr>
        <w:t>ad</w:t>
      </w:r>
      <w:proofErr w:type="gramEnd"/>
      <w:r w:rsidRPr="00DA09E5">
        <w:rPr>
          <w:b/>
          <w:i/>
        </w:rPr>
        <w:t xml:space="preserve"> Litem Training,</w:t>
      </w:r>
      <w:r>
        <w:t xml:space="preserve"> State Bar of Wisconsin CLE Seminar, Madison, Wisconsin, May 17, 2019. (</w:t>
      </w:r>
      <w:r w:rsidR="00EA0C86">
        <w:t>Presenter and</w:t>
      </w:r>
      <w:r>
        <w:t xml:space="preserve"> program chair.)</w:t>
      </w:r>
    </w:p>
    <w:p w14:paraId="4CC7DEF7" w14:textId="2AC1861E" w:rsidR="0036116A" w:rsidRDefault="0036116A" w:rsidP="00351FC5">
      <w:pPr>
        <w:ind w:firstLine="0"/>
        <w:jc w:val="left"/>
      </w:pPr>
    </w:p>
    <w:p w14:paraId="5D430550" w14:textId="222EA98D" w:rsidR="0036116A" w:rsidRDefault="0036116A" w:rsidP="00351FC5">
      <w:pPr>
        <w:ind w:firstLine="0"/>
        <w:jc w:val="left"/>
      </w:pPr>
      <w:r w:rsidRPr="0036116A">
        <w:rPr>
          <w:b/>
          <w:i/>
        </w:rPr>
        <w:t>Conflict Resolution Skills and Processe</w:t>
      </w:r>
      <w:r w:rsidR="0059585E">
        <w:rPr>
          <w:b/>
          <w:i/>
        </w:rPr>
        <w:t>s</w:t>
      </w:r>
      <w:r w:rsidRPr="0036116A">
        <w:rPr>
          <w:b/>
          <w:i/>
        </w:rPr>
        <w:t xml:space="preserve"> for Advanced Dementia Care</w:t>
      </w:r>
      <w:r>
        <w:t>, UW-Madison School of Continuing Studies, May 8, 2019.</w:t>
      </w:r>
    </w:p>
    <w:p w14:paraId="3DE2B611" w14:textId="3D6F8969" w:rsidR="0036116A" w:rsidRDefault="0036116A" w:rsidP="00351FC5">
      <w:pPr>
        <w:ind w:firstLine="0"/>
        <w:jc w:val="left"/>
      </w:pPr>
    </w:p>
    <w:p w14:paraId="7AF755CF" w14:textId="4184712A" w:rsidR="0036116A" w:rsidRPr="00424D19" w:rsidRDefault="0036116A" w:rsidP="00351FC5">
      <w:pPr>
        <w:ind w:firstLine="0"/>
        <w:jc w:val="left"/>
      </w:pPr>
      <w:r w:rsidRPr="0036116A">
        <w:rPr>
          <w:b/>
          <w:i/>
        </w:rPr>
        <w:t>Estate Planning, Funeral Planning, and Long-Term Care Planning</w:t>
      </w:r>
      <w:r w:rsidRPr="0036116A">
        <w:rPr>
          <w:i/>
        </w:rPr>
        <w:t>,</w:t>
      </w:r>
      <w:r>
        <w:t xml:space="preserve"> First Bank Financial Center, Mequon, March 21, 2019.</w:t>
      </w:r>
    </w:p>
    <w:p w14:paraId="2C575E82" w14:textId="77777777" w:rsidR="00424D19" w:rsidRDefault="00424D19" w:rsidP="00351FC5">
      <w:pPr>
        <w:ind w:firstLine="0"/>
        <w:jc w:val="left"/>
        <w:rPr>
          <w:b/>
          <w:u w:val="single"/>
        </w:rPr>
      </w:pPr>
    </w:p>
    <w:p w14:paraId="0A59BF45" w14:textId="33DEA70C" w:rsidR="00B6607D" w:rsidRPr="00B6607D" w:rsidRDefault="00B6607D" w:rsidP="00351FC5">
      <w:pPr>
        <w:ind w:firstLine="0"/>
        <w:jc w:val="left"/>
      </w:pPr>
      <w:r w:rsidRPr="00B6607D">
        <w:rPr>
          <w:b/>
          <w:i/>
        </w:rPr>
        <w:lastRenderedPageBreak/>
        <w:t>Options to Avoid Trial in Family Law: Where Elder Law and Family Law ADR Mee</w:t>
      </w:r>
      <w:r w:rsidRPr="00424D19">
        <w:rPr>
          <w:b/>
          <w:i/>
        </w:rPr>
        <w:t>t</w:t>
      </w:r>
      <w:r>
        <w:t>, State Bar of Wisconsin, Madison, Wisconsin, January 9, 2019.</w:t>
      </w:r>
    </w:p>
    <w:p w14:paraId="7D6ED577" w14:textId="63FA3BDB" w:rsidR="00843E2A" w:rsidRDefault="00843E2A" w:rsidP="00351FC5">
      <w:pPr>
        <w:ind w:firstLine="0"/>
        <w:jc w:val="left"/>
      </w:pPr>
    </w:p>
    <w:p w14:paraId="4EB4D254" w14:textId="7FBB3F36" w:rsidR="00843E2A" w:rsidRDefault="000C711C" w:rsidP="00351FC5">
      <w:pPr>
        <w:ind w:firstLine="0"/>
        <w:jc w:val="left"/>
      </w:pPr>
      <w:r w:rsidRPr="00B6607D">
        <w:rPr>
          <w:b/>
          <w:i/>
        </w:rPr>
        <w:t>Admissions and Discharges in Long-Term Care: Resident Rights and Responsibilities</w:t>
      </w:r>
      <w:r>
        <w:t xml:space="preserve">, Sheboygan Bar Association, </w:t>
      </w:r>
      <w:r w:rsidR="00E6129C">
        <w:t>December 11, 2018.</w:t>
      </w:r>
    </w:p>
    <w:p w14:paraId="5DAA126C" w14:textId="77777777" w:rsidR="000C711C" w:rsidRDefault="000C711C" w:rsidP="00351FC5">
      <w:pPr>
        <w:ind w:firstLine="0"/>
        <w:jc w:val="left"/>
      </w:pPr>
    </w:p>
    <w:p w14:paraId="30F87DE2" w14:textId="4D75023D" w:rsidR="00843E2A" w:rsidRDefault="00B6607D" w:rsidP="00351FC5">
      <w:pPr>
        <w:ind w:firstLine="0"/>
        <w:jc w:val="left"/>
      </w:pPr>
      <w:r w:rsidRPr="00B6607D">
        <w:rPr>
          <w:b/>
          <w:i/>
        </w:rPr>
        <w:t>Protecting Assets While Qualifying for Medicaid</w:t>
      </w:r>
      <w:r>
        <w:t>, National Business Institute, Milwaukee, Wisconsin, December 7, 2018.</w:t>
      </w:r>
    </w:p>
    <w:p w14:paraId="3FDB7EE0" w14:textId="515CBF01" w:rsidR="00843E2A" w:rsidRDefault="00843E2A" w:rsidP="00351FC5">
      <w:pPr>
        <w:ind w:firstLine="0"/>
        <w:jc w:val="left"/>
      </w:pPr>
    </w:p>
    <w:p w14:paraId="3B827275" w14:textId="1CE3AF4F" w:rsidR="00B6607D" w:rsidRDefault="00B6607D" w:rsidP="00B6607D">
      <w:pPr>
        <w:ind w:firstLine="0"/>
        <w:jc w:val="left"/>
      </w:pPr>
      <w:r w:rsidRPr="00B6607D">
        <w:rPr>
          <w:b/>
          <w:i/>
        </w:rPr>
        <w:t>Powers of Attorney, Guardianship, and Supported Decision-Making</w:t>
      </w:r>
      <w:r>
        <w:t>, Ozaukee County Committee on Transition, Portal Inc., December 3, 2018.</w:t>
      </w:r>
    </w:p>
    <w:p w14:paraId="1B8A6143" w14:textId="77777777" w:rsidR="00843E2A" w:rsidRDefault="00843E2A" w:rsidP="00351FC5">
      <w:pPr>
        <w:ind w:firstLine="0"/>
        <w:jc w:val="left"/>
        <w:rPr>
          <w:b/>
          <w:u w:val="single"/>
        </w:rPr>
      </w:pPr>
    </w:p>
    <w:p w14:paraId="17334FC4" w14:textId="7AF0E648" w:rsidR="00396B2E" w:rsidRDefault="00396B2E" w:rsidP="00351FC5">
      <w:pPr>
        <w:ind w:firstLine="0"/>
        <w:jc w:val="left"/>
      </w:pPr>
      <w:proofErr w:type="gramStart"/>
      <w:r w:rsidRPr="00396B2E">
        <w:rPr>
          <w:b/>
          <w:i/>
        </w:rPr>
        <w:t>Mom’s</w:t>
      </w:r>
      <w:proofErr w:type="gramEnd"/>
      <w:r w:rsidRPr="00396B2E">
        <w:rPr>
          <w:b/>
          <w:i/>
        </w:rPr>
        <w:t xml:space="preserve"> in the Nursing Home: Now What?</w:t>
      </w:r>
      <w:r>
        <w:t xml:space="preserve"> Waukesha Estate Planning Council, September 20, 2018.</w:t>
      </w:r>
    </w:p>
    <w:p w14:paraId="06BF5032" w14:textId="77777777" w:rsidR="003067A1" w:rsidRDefault="003067A1" w:rsidP="00351FC5">
      <w:pPr>
        <w:ind w:firstLine="0"/>
        <w:jc w:val="left"/>
      </w:pPr>
    </w:p>
    <w:p w14:paraId="629907C1" w14:textId="005E68D6" w:rsidR="00DA09E5" w:rsidRDefault="00DA09E5" w:rsidP="00351FC5">
      <w:pPr>
        <w:ind w:firstLine="0"/>
        <w:jc w:val="left"/>
      </w:pPr>
      <w:r w:rsidRPr="00DA09E5">
        <w:rPr>
          <w:b/>
          <w:i/>
        </w:rPr>
        <w:t xml:space="preserve">2018 Adult Guardian </w:t>
      </w:r>
      <w:proofErr w:type="gramStart"/>
      <w:r w:rsidRPr="00DA09E5">
        <w:rPr>
          <w:b/>
          <w:i/>
        </w:rPr>
        <w:t>ad</w:t>
      </w:r>
      <w:proofErr w:type="gramEnd"/>
      <w:r w:rsidRPr="00DA09E5">
        <w:rPr>
          <w:b/>
          <w:i/>
        </w:rPr>
        <w:t xml:space="preserve"> Litem Training,</w:t>
      </w:r>
      <w:r>
        <w:t xml:space="preserve"> State Bar of Wisconsin CLE Seminar, Madison, Wisconsin, May 9, 2018.</w:t>
      </w:r>
      <w:r w:rsidR="00424D19">
        <w:t xml:space="preserve"> </w:t>
      </w:r>
      <w:r w:rsidR="007754F6">
        <w:t>(Presenter and</w:t>
      </w:r>
      <w:r w:rsidR="00424D19">
        <w:t xml:space="preserve"> program chair.)</w:t>
      </w:r>
    </w:p>
    <w:p w14:paraId="4D5FEA9C" w14:textId="77777777" w:rsidR="00DA09E5" w:rsidRDefault="00DA09E5" w:rsidP="00351FC5">
      <w:pPr>
        <w:ind w:firstLine="0"/>
        <w:jc w:val="left"/>
      </w:pPr>
    </w:p>
    <w:p w14:paraId="0D9D48E3" w14:textId="758A4AEE" w:rsidR="00DA09E5" w:rsidRDefault="00DA09E5" w:rsidP="00351FC5">
      <w:pPr>
        <w:ind w:firstLine="0"/>
        <w:jc w:val="left"/>
      </w:pPr>
      <w:r w:rsidRPr="00DA09E5">
        <w:rPr>
          <w:b/>
          <w:i/>
        </w:rPr>
        <w:t>An Intro to Elder Law: Health Care Powers of Attorney</w:t>
      </w:r>
      <w:r>
        <w:t>, State Bar of Wisconsin, Madison, Wisconsin, March 2, 2018.</w:t>
      </w:r>
    </w:p>
    <w:p w14:paraId="7736AD6F" w14:textId="07A87F20" w:rsidR="00DA09E5" w:rsidRDefault="00DA09E5" w:rsidP="00351FC5">
      <w:pPr>
        <w:ind w:firstLine="0"/>
        <w:jc w:val="left"/>
      </w:pPr>
    </w:p>
    <w:p w14:paraId="6621B595" w14:textId="656EB732" w:rsidR="00DA09E5" w:rsidRDefault="00DA09E5" w:rsidP="00351FC5">
      <w:pPr>
        <w:ind w:firstLine="0"/>
        <w:jc w:val="left"/>
      </w:pPr>
      <w:r w:rsidRPr="00B6607D">
        <w:rPr>
          <w:b/>
          <w:i/>
        </w:rPr>
        <w:t>Admissions and Discharges in Long-Term Care: Resident Rights and Responsibilities</w:t>
      </w:r>
      <w:r>
        <w:t>, Milwaukee Bar Association, February 27, 2018.</w:t>
      </w:r>
    </w:p>
    <w:p w14:paraId="6376DB3E" w14:textId="77777777" w:rsidR="008F3D28" w:rsidRPr="00DA09E5" w:rsidRDefault="008F3D28" w:rsidP="00351FC5">
      <w:pPr>
        <w:ind w:firstLine="0"/>
        <w:jc w:val="left"/>
      </w:pPr>
    </w:p>
    <w:p w14:paraId="06BD0049" w14:textId="4C96CF78" w:rsidR="00DA09E5" w:rsidRDefault="00DA09E5" w:rsidP="00351FC5">
      <w:pPr>
        <w:ind w:firstLine="0"/>
        <w:jc w:val="left"/>
      </w:pPr>
      <w:r w:rsidRPr="00DA09E5">
        <w:rPr>
          <w:b/>
          <w:i/>
        </w:rPr>
        <w:t>ABLE Accounts and Special Needs Trusts</w:t>
      </w:r>
      <w:r>
        <w:t>, Nicolet High School Special Needs Parents Group, February 8, 2018.</w:t>
      </w:r>
    </w:p>
    <w:p w14:paraId="473B237E" w14:textId="77777777" w:rsidR="00DA09E5" w:rsidRDefault="00DA09E5" w:rsidP="00351FC5">
      <w:pPr>
        <w:ind w:firstLine="0"/>
        <w:jc w:val="left"/>
      </w:pPr>
    </w:p>
    <w:p w14:paraId="37E0FA1A" w14:textId="50A204C3" w:rsidR="00DA09E5" w:rsidRDefault="00DA09E5" w:rsidP="00351FC5">
      <w:pPr>
        <w:ind w:firstLine="0"/>
        <w:jc w:val="left"/>
      </w:pPr>
      <w:r w:rsidRPr="00DA09E5">
        <w:rPr>
          <w:b/>
          <w:i/>
        </w:rPr>
        <w:t>ABLE Accounts and Special Needs Trusts,</w:t>
      </w:r>
      <w:r>
        <w:t xml:space="preserve"> Down Syndrome Association of Wisconsin, January 30, 2018.</w:t>
      </w:r>
    </w:p>
    <w:p w14:paraId="68D7A50C" w14:textId="77777777" w:rsidR="00DA09E5" w:rsidRDefault="00DA09E5" w:rsidP="00351FC5">
      <w:pPr>
        <w:ind w:firstLine="0"/>
        <w:jc w:val="left"/>
      </w:pPr>
    </w:p>
    <w:p w14:paraId="38EA244B" w14:textId="729D8255" w:rsidR="00DA09E5" w:rsidRDefault="00DA09E5" w:rsidP="00351FC5">
      <w:pPr>
        <w:ind w:firstLine="0"/>
        <w:jc w:val="left"/>
      </w:pPr>
      <w:r w:rsidRPr="00DA09E5">
        <w:rPr>
          <w:b/>
          <w:i/>
        </w:rPr>
        <w:t>Fair Hearing Update</w:t>
      </w:r>
      <w:r>
        <w:t>, WI NAELA Annual Workshop, Wisconsin Dells, January 19, 2018.</w:t>
      </w:r>
    </w:p>
    <w:p w14:paraId="06A33E74" w14:textId="77777777" w:rsidR="00DA09E5" w:rsidRDefault="00DA09E5" w:rsidP="00351FC5">
      <w:pPr>
        <w:ind w:firstLine="0"/>
        <w:jc w:val="left"/>
      </w:pPr>
    </w:p>
    <w:p w14:paraId="097F326F" w14:textId="1F9DDA63" w:rsidR="004D2865" w:rsidRDefault="004D2865" w:rsidP="00351FC5">
      <w:pPr>
        <w:ind w:firstLine="0"/>
        <w:jc w:val="left"/>
      </w:pPr>
      <w:r w:rsidRPr="004D2865">
        <w:rPr>
          <w:b/>
          <w:i/>
        </w:rPr>
        <w:t>Everything You Need to Know about Elder Law</w:t>
      </w:r>
      <w:r>
        <w:rPr>
          <w:b/>
          <w:i/>
        </w:rPr>
        <w:t xml:space="preserve"> and Medicaid Planning: Long-Term Care Planning Options and New and Future Trends</w:t>
      </w:r>
      <w:r>
        <w:t>, National Business Institute, Milwaukee, Wisconsin, September 2017.</w:t>
      </w:r>
    </w:p>
    <w:p w14:paraId="6FBE6FFD" w14:textId="77777777" w:rsidR="004D2865" w:rsidRDefault="004D2865" w:rsidP="00351FC5">
      <w:pPr>
        <w:ind w:firstLine="0"/>
        <w:jc w:val="left"/>
      </w:pPr>
    </w:p>
    <w:p w14:paraId="77DB286E" w14:textId="61C16A3C" w:rsidR="004D2865" w:rsidRDefault="00DA09E5" w:rsidP="00351FC5">
      <w:pPr>
        <w:ind w:firstLine="0"/>
        <w:jc w:val="left"/>
      </w:pPr>
      <w:r w:rsidRPr="00DA09E5">
        <w:rPr>
          <w:b/>
          <w:i/>
        </w:rPr>
        <w:t>2017</w:t>
      </w:r>
      <w:r>
        <w:t xml:space="preserve"> </w:t>
      </w:r>
      <w:r w:rsidR="004D2865" w:rsidRPr="004D2865">
        <w:rPr>
          <w:b/>
          <w:i/>
        </w:rPr>
        <w:t xml:space="preserve">Adult Guardian </w:t>
      </w:r>
      <w:proofErr w:type="gramStart"/>
      <w:r w:rsidR="004D2865" w:rsidRPr="004D2865">
        <w:rPr>
          <w:b/>
          <w:i/>
        </w:rPr>
        <w:t>ad</w:t>
      </w:r>
      <w:proofErr w:type="gramEnd"/>
      <w:r w:rsidR="004D2865" w:rsidRPr="004D2865">
        <w:rPr>
          <w:b/>
          <w:i/>
        </w:rPr>
        <w:t xml:space="preserve"> Litem Training</w:t>
      </w:r>
      <w:r w:rsidR="004D2865">
        <w:t>, State Bar of Wisconsin CLE Seminar, Madison, Wisconsin, May 2017.</w:t>
      </w:r>
      <w:r w:rsidR="00424D19">
        <w:t xml:space="preserve"> (</w:t>
      </w:r>
      <w:r w:rsidR="007754F6">
        <w:t>Presenter and</w:t>
      </w:r>
      <w:r w:rsidR="00424D19">
        <w:t xml:space="preserve"> program chair.)</w:t>
      </w:r>
    </w:p>
    <w:p w14:paraId="2DAAF6FA" w14:textId="77777777" w:rsidR="00645BE7" w:rsidRDefault="00645BE7" w:rsidP="00351FC5">
      <w:pPr>
        <w:ind w:firstLine="0"/>
        <w:jc w:val="left"/>
      </w:pPr>
    </w:p>
    <w:p w14:paraId="12D1A7C5" w14:textId="769FA140" w:rsidR="00EA3CB7" w:rsidRDefault="00EA3CB7" w:rsidP="00EA3CB7">
      <w:pPr>
        <w:ind w:firstLine="0"/>
        <w:jc w:val="left"/>
      </w:pPr>
      <w:r>
        <w:rPr>
          <w:b/>
          <w:i/>
        </w:rPr>
        <w:t>Estate</w:t>
      </w:r>
      <w:r w:rsidRPr="00645BE7">
        <w:rPr>
          <w:b/>
          <w:i/>
        </w:rPr>
        <w:t xml:space="preserve"> Planning for Children with Disabilities</w:t>
      </w:r>
      <w:r>
        <w:t>, Homestead High School VOICES parents</w:t>
      </w:r>
      <w:r w:rsidR="0059585E">
        <w:t>’</w:t>
      </w:r>
      <w:r>
        <w:t xml:space="preserve"> group, Mequon, Wisconsin, Mar. 27, 2017.</w:t>
      </w:r>
    </w:p>
    <w:p w14:paraId="101DE6F8" w14:textId="77777777" w:rsidR="00645BE7" w:rsidRDefault="00645BE7" w:rsidP="00351FC5">
      <w:pPr>
        <w:ind w:firstLine="0"/>
        <w:jc w:val="left"/>
      </w:pPr>
    </w:p>
    <w:p w14:paraId="6632669F" w14:textId="4B3FA67C" w:rsidR="00645BE7" w:rsidRDefault="00645BE7" w:rsidP="00351FC5">
      <w:pPr>
        <w:ind w:firstLine="0"/>
        <w:jc w:val="left"/>
      </w:pPr>
      <w:r w:rsidRPr="00645BE7">
        <w:rPr>
          <w:b/>
          <w:i/>
        </w:rPr>
        <w:t>ABLE Acco</w:t>
      </w:r>
      <w:r w:rsidR="00EA3CB7">
        <w:rPr>
          <w:b/>
          <w:i/>
        </w:rPr>
        <w:t>unt Update</w:t>
      </w:r>
      <w:r>
        <w:t xml:space="preserve">, Milwaukee Bar Association, Milwaukee, Wisconsin, </w:t>
      </w:r>
      <w:r w:rsidR="00EA3CB7">
        <w:t>Dec 16,</w:t>
      </w:r>
      <w:r>
        <w:t xml:space="preserve"> 2016.</w:t>
      </w:r>
    </w:p>
    <w:p w14:paraId="3697DA3F" w14:textId="77777777" w:rsidR="00EA3CB7" w:rsidRDefault="00EA3CB7" w:rsidP="00351FC5">
      <w:pPr>
        <w:ind w:firstLine="0"/>
        <w:jc w:val="left"/>
      </w:pPr>
    </w:p>
    <w:p w14:paraId="7A9C7FB8" w14:textId="63E2AE59" w:rsidR="00EA3CB7" w:rsidRDefault="00EA3CB7" w:rsidP="00EA3CB7">
      <w:pPr>
        <w:ind w:firstLine="0"/>
        <w:jc w:val="left"/>
      </w:pPr>
      <w:r w:rsidRPr="00EA3CB7">
        <w:rPr>
          <w:b/>
          <w:i/>
        </w:rPr>
        <w:lastRenderedPageBreak/>
        <w:t xml:space="preserve">Guardianship and Protective Placement </w:t>
      </w:r>
      <w:r>
        <w:rPr>
          <w:b/>
          <w:i/>
        </w:rPr>
        <w:t>Proceedings,</w:t>
      </w:r>
      <w:r>
        <w:t xml:space="preserve"> Legal Action of Wisconsin Volunteer Lawyer Program Training, Milwaukee, Wisconsin, Nov. 2016.</w:t>
      </w:r>
    </w:p>
    <w:p w14:paraId="60DCB811" w14:textId="77777777" w:rsidR="00645BE7" w:rsidRDefault="00645BE7" w:rsidP="00351FC5">
      <w:pPr>
        <w:ind w:firstLine="0"/>
        <w:jc w:val="left"/>
      </w:pPr>
    </w:p>
    <w:p w14:paraId="0E8E58B1" w14:textId="64FA1127" w:rsidR="004D2865" w:rsidRDefault="00645BE7" w:rsidP="00351FC5">
      <w:pPr>
        <w:ind w:firstLine="0"/>
        <w:jc w:val="left"/>
      </w:pPr>
      <w:r w:rsidRPr="00645BE7">
        <w:rPr>
          <w:b/>
          <w:i/>
        </w:rPr>
        <w:t>Guardianship and Elder Law Mediation</w:t>
      </w:r>
      <w:r>
        <w:t xml:space="preserve">, Elder Law Mediation Training, Mount Mary University, Milwaukee, Wisconsin, </w:t>
      </w:r>
      <w:r w:rsidR="00EA3CB7">
        <w:t>Nov.</w:t>
      </w:r>
      <w:r>
        <w:t xml:space="preserve"> 2016.</w:t>
      </w:r>
    </w:p>
    <w:p w14:paraId="05ED4317" w14:textId="77777777" w:rsidR="00645BE7" w:rsidRDefault="00645BE7" w:rsidP="00351FC5">
      <w:pPr>
        <w:ind w:firstLine="0"/>
        <w:jc w:val="left"/>
      </w:pPr>
    </w:p>
    <w:p w14:paraId="22D319DD" w14:textId="734F3350" w:rsidR="00723077" w:rsidRDefault="00723077" w:rsidP="00351FC5">
      <w:pPr>
        <w:ind w:firstLine="0"/>
        <w:jc w:val="left"/>
      </w:pPr>
      <w:r w:rsidRPr="00645BE7">
        <w:rPr>
          <w:b/>
          <w:i/>
        </w:rPr>
        <w:t>ABLE Accounts</w:t>
      </w:r>
      <w:r w:rsidR="00DA09E5">
        <w:rPr>
          <w:b/>
          <w:i/>
        </w:rPr>
        <w:t xml:space="preserve"> and Special Needs Trusts</w:t>
      </w:r>
      <w:r>
        <w:t>, GE Healthcare, Wauwatosa, Wisconsin, March 22, 2017, Oct. 13, 2016, Sept. 7, 2016.</w:t>
      </w:r>
    </w:p>
    <w:p w14:paraId="4BE3A0EF" w14:textId="76A1CE55" w:rsidR="00AD5578" w:rsidRDefault="00AD5578" w:rsidP="00351FC5">
      <w:pPr>
        <w:ind w:firstLine="0"/>
        <w:jc w:val="left"/>
      </w:pPr>
    </w:p>
    <w:p w14:paraId="38758718" w14:textId="40707CB3" w:rsidR="00AD5578" w:rsidRDefault="00AD5578" w:rsidP="00351FC5">
      <w:pPr>
        <w:ind w:firstLine="0"/>
        <w:jc w:val="left"/>
      </w:pPr>
      <w:r w:rsidRPr="00AD5578">
        <w:rPr>
          <w:b/>
          <w:i/>
        </w:rPr>
        <w:t>Special Needs Trusts: What to Use, When to Use It, and What Clients Need to Know</w:t>
      </w:r>
      <w:r>
        <w:t>, Milwaukee Bar Association, Milwaukee, Wisconsin, October 27, 2015.</w:t>
      </w:r>
    </w:p>
    <w:p w14:paraId="24745AF9" w14:textId="1ED2B7F5" w:rsidR="00AD5578" w:rsidRDefault="00AD5578" w:rsidP="00351FC5">
      <w:pPr>
        <w:ind w:firstLine="0"/>
        <w:jc w:val="left"/>
      </w:pPr>
    </w:p>
    <w:p w14:paraId="14E80002" w14:textId="366CA396" w:rsidR="00AD5578" w:rsidRDefault="00AD5578" w:rsidP="00351FC5">
      <w:pPr>
        <w:ind w:firstLine="0"/>
        <w:jc w:val="left"/>
      </w:pPr>
      <w:r w:rsidRPr="00AD5578">
        <w:rPr>
          <w:b/>
          <w:i/>
        </w:rPr>
        <w:t>What You Must Know About Medicaid</w:t>
      </w:r>
      <w:r>
        <w:t>, Ozaukee County Aging Consortium, Port Washington, Wisconsin, October 15, 2015.</w:t>
      </w:r>
    </w:p>
    <w:p w14:paraId="03150C03" w14:textId="597A8CFB" w:rsidR="00AD5578" w:rsidRDefault="00AD5578" w:rsidP="00351FC5">
      <w:pPr>
        <w:ind w:firstLine="0"/>
        <w:jc w:val="left"/>
      </w:pPr>
    </w:p>
    <w:p w14:paraId="4D7F5460" w14:textId="00CC930E" w:rsidR="00AD5578" w:rsidRDefault="00AD5578" w:rsidP="00351FC5">
      <w:pPr>
        <w:ind w:firstLine="0"/>
        <w:jc w:val="left"/>
      </w:pPr>
      <w:r w:rsidRPr="00AD5578">
        <w:rPr>
          <w:b/>
          <w:i/>
        </w:rPr>
        <w:t>Exploring Capacity Issues</w:t>
      </w:r>
      <w:r>
        <w:t>, Association of Women Lawyer’s Estate Planning Group, Milwaukee, Wisconsin, May 20, 2015.</w:t>
      </w:r>
    </w:p>
    <w:p w14:paraId="073D477D" w14:textId="54EC3BAF" w:rsidR="00AD5578" w:rsidRDefault="00AD5578" w:rsidP="00351FC5">
      <w:pPr>
        <w:ind w:firstLine="0"/>
        <w:jc w:val="left"/>
      </w:pPr>
    </w:p>
    <w:p w14:paraId="05BA8809" w14:textId="0142C82C" w:rsidR="00AD5578" w:rsidRDefault="006D3B70" w:rsidP="00351FC5">
      <w:pPr>
        <w:ind w:firstLine="0"/>
        <w:jc w:val="left"/>
      </w:pPr>
      <w:r w:rsidRPr="006D3B70">
        <w:rPr>
          <w:b/>
          <w:i/>
        </w:rPr>
        <w:t xml:space="preserve">2015 Adult Guardian </w:t>
      </w:r>
      <w:proofErr w:type="gramStart"/>
      <w:r w:rsidRPr="006D3B70">
        <w:rPr>
          <w:b/>
          <w:i/>
        </w:rPr>
        <w:t>ad</w:t>
      </w:r>
      <w:proofErr w:type="gramEnd"/>
      <w:r w:rsidRPr="006D3B70">
        <w:rPr>
          <w:b/>
          <w:i/>
        </w:rPr>
        <w:t xml:space="preserve"> Litem Training: Advanced Topics</w:t>
      </w:r>
      <w:r>
        <w:t xml:space="preserve">, State Bar of Wisconsin, Madison, Wisconsin, May 14, 2015. </w:t>
      </w:r>
      <w:r w:rsidR="00424D19">
        <w:t>(Served as moderator.)</w:t>
      </w:r>
    </w:p>
    <w:p w14:paraId="19C901A9" w14:textId="77777777" w:rsidR="007C5A57" w:rsidRDefault="007C5A57" w:rsidP="00351FC5">
      <w:pPr>
        <w:ind w:firstLine="0"/>
        <w:jc w:val="left"/>
      </w:pPr>
    </w:p>
    <w:p w14:paraId="1E5E9F29" w14:textId="7A05FD59" w:rsidR="006D3B70" w:rsidRDefault="006D3B70" w:rsidP="00351FC5">
      <w:pPr>
        <w:ind w:firstLine="0"/>
        <w:jc w:val="left"/>
      </w:pPr>
      <w:r w:rsidRPr="006D3B70">
        <w:rPr>
          <w:b/>
          <w:i/>
        </w:rPr>
        <w:t>Case Law and</w:t>
      </w:r>
      <w:r>
        <w:t xml:space="preserve"> </w:t>
      </w:r>
      <w:r w:rsidRPr="006D3B70">
        <w:rPr>
          <w:b/>
          <w:i/>
        </w:rPr>
        <w:t>Administrative Law Update</w:t>
      </w:r>
      <w:r>
        <w:t>, Wisconsin National Academy of Elder Law Attorneys Annual Workshop, Wisconsin Dells, Wisconsin, January 23, 2015.</w:t>
      </w:r>
    </w:p>
    <w:p w14:paraId="357AABA5" w14:textId="3E17BBB3" w:rsidR="006D3B70" w:rsidRDefault="006D3B70" w:rsidP="00351FC5">
      <w:pPr>
        <w:ind w:firstLine="0"/>
        <w:jc w:val="left"/>
      </w:pPr>
    </w:p>
    <w:p w14:paraId="2F8884F1" w14:textId="52D53678" w:rsidR="006D3B70" w:rsidRDefault="006D3B70" w:rsidP="00351FC5">
      <w:pPr>
        <w:ind w:firstLine="0"/>
        <w:jc w:val="left"/>
      </w:pPr>
      <w:r w:rsidRPr="006D3B70">
        <w:rPr>
          <w:b/>
          <w:i/>
        </w:rPr>
        <w:t>Estate Planning for Young Adults</w:t>
      </w:r>
      <w:r>
        <w:t>, Marquette University Business School, Milwaukee, Wisconsin, November 10, 2014.</w:t>
      </w:r>
    </w:p>
    <w:p w14:paraId="1483F43E" w14:textId="253DB1A9" w:rsidR="006D3B70" w:rsidRDefault="006D3B70" w:rsidP="00351FC5">
      <w:pPr>
        <w:ind w:firstLine="0"/>
        <w:jc w:val="left"/>
      </w:pPr>
    </w:p>
    <w:p w14:paraId="4AD570A4" w14:textId="589777A1" w:rsidR="006D3B70" w:rsidRDefault="006D3B70" w:rsidP="00351FC5">
      <w:pPr>
        <w:ind w:firstLine="0"/>
        <w:jc w:val="left"/>
      </w:pPr>
      <w:r w:rsidRPr="00127CCA">
        <w:rPr>
          <w:b/>
          <w:i/>
        </w:rPr>
        <w:t>Case Law and Medicaid Fair Hearing Update</w:t>
      </w:r>
      <w:r>
        <w:t xml:space="preserve">, </w:t>
      </w:r>
      <w:r w:rsidR="00127CCA">
        <w:t>Legal issues of the Aging Conference, State Bar of Wisconsin, Madison, Wisconsin, September 26, 2014.</w:t>
      </w:r>
    </w:p>
    <w:p w14:paraId="12890D8E" w14:textId="2ED9C812" w:rsidR="00127CCA" w:rsidRDefault="00127CCA" w:rsidP="00351FC5">
      <w:pPr>
        <w:ind w:firstLine="0"/>
        <w:jc w:val="left"/>
      </w:pPr>
    </w:p>
    <w:p w14:paraId="73DD18F4" w14:textId="45D533C1" w:rsidR="00127CCA" w:rsidRDefault="00127CCA" w:rsidP="00351FC5">
      <w:pPr>
        <w:ind w:firstLine="0"/>
        <w:jc w:val="left"/>
      </w:pPr>
      <w:r w:rsidRPr="00127CCA">
        <w:rPr>
          <w:b/>
          <w:i/>
        </w:rPr>
        <w:t>Exploring Capacity Issues</w:t>
      </w:r>
      <w:r>
        <w:t>, Milwaukee Bar Association, Milwaukee, Wisconsin, April 29, 2014.</w:t>
      </w:r>
    </w:p>
    <w:p w14:paraId="55BF5AAB" w14:textId="290631F5" w:rsidR="00127CCA" w:rsidRDefault="00127CCA" w:rsidP="00351FC5">
      <w:pPr>
        <w:ind w:firstLine="0"/>
        <w:jc w:val="left"/>
      </w:pPr>
    </w:p>
    <w:p w14:paraId="6DB743B1" w14:textId="1F2F4BE8" w:rsidR="00127CCA" w:rsidRDefault="00127CCA" w:rsidP="00351FC5">
      <w:pPr>
        <w:ind w:firstLine="0"/>
        <w:jc w:val="left"/>
      </w:pPr>
      <w:r w:rsidRPr="00127CCA">
        <w:rPr>
          <w:b/>
          <w:i/>
        </w:rPr>
        <w:t>Estate Planning: What to Do with What you Have</w:t>
      </w:r>
      <w:r>
        <w:t>, Women’s Business Initiative Corporation, Greenfield, Wisconsin, October 8, 2013.</w:t>
      </w:r>
    </w:p>
    <w:p w14:paraId="6DB6493E" w14:textId="0524B9C7" w:rsidR="00127CCA" w:rsidRDefault="00127CCA" w:rsidP="00351FC5">
      <w:pPr>
        <w:ind w:firstLine="0"/>
        <w:jc w:val="left"/>
      </w:pPr>
    </w:p>
    <w:p w14:paraId="6CF7AA48" w14:textId="747FC01F" w:rsidR="00127CCA" w:rsidRDefault="00127CCA" w:rsidP="00351FC5">
      <w:pPr>
        <w:ind w:firstLine="0"/>
        <w:jc w:val="left"/>
      </w:pPr>
      <w:r w:rsidRPr="00127CCA">
        <w:rPr>
          <w:b/>
          <w:i/>
        </w:rPr>
        <w:t>Estate and Long-Term Care Planning: A Different Approach</w:t>
      </w:r>
      <w:r>
        <w:t>, Sarah Chudnow Community, Mequon, Wisconsin, September 29, 2013.</w:t>
      </w:r>
    </w:p>
    <w:p w14:paraId="54490C33" w14:textId="1165F5CB" w:rsidR="00127CCA" w:rsidRDefault="00127CCA" w:rsidP="00351FC5">
      <w:pPr>
        <w:ind w:firstLine="0"/>
        <w:jc w:val="left"/>
      </w:pPr>
    </w:p>
    <w:p w14:paraId="0F932A7E" w14:textId="63FA51FB" w:rsidR="00127CCA" w:rsidRDefault="00127CCA" w:rsidP="00351FC5">
      <w:pPr>
        <w:ind w:firstLine="0"/>
        <w:jc w:val="left"/>
      </w:pPr>
      <w:r w:rsidRPr="00127CCA">
        <w:rPr>
          <w:b/>
          <w:i/>
        </w:rPr>
        <w:t>Estate Planning for Farmers and Ranchers: Insurance and Retirement Planning</w:t>
      </w:r>
      <w:r>
        <w:t>, National Business Institute, Eau Claire, Wisconsin, June 18, 2013.</w:t>
      </w:r>
    </w:p>
    <w:p w14:paraId="5A709C43" w14:textId="2D2794AD" w:rsidR="00127CCA" w:rsidRDefault="00127CCA" w:rsidP="00351FC5">
      <w:pPr>
        <w:ind w:firstLine="0"/>
        <w:jc w:val="left"/>
      </w:pPr>
    </w:p>
    <w:p w14:paraId="627F7E9F" w14:textId="1527F99B" w:rsidR="00127CCA" w:rsidRDefault="00127CCA" w:rsidP="00351FC5">
      <w:pPr>
        <w:ind w:firstLine="0"/>
        <w:jc w:val="left"/>
      </w:pPr>
      <w:r w:rsidRPr="00127CCA">
        <w:rPr>
          <w:b/>
          <w:i/>
        </w:rPr>
        <w:t>Trust Income Taxation Guide: Legal Ethics, and Drafting to Avoid Income Tax Liability</w:t>
      </w:r>
      <w:r>
        <w:t>, National Business Institute, Eau Claire Wisconsin, February 21, 2013.</w:t>
      </w:r>
    </w:p>
    <w:p w14:paraId="250807E3" w14:textId="40234437" w:rsidR="009453D1" w:rsidRDefault="009453D1" w:rsidP="00351FC5">
      <w:pPr>
        <w:ind w:firstLine="0"/>
        <w:jc w:val="left"/>
      </w:pPr>
    </w:p>
    <w:p w14:paraId="23FCC707" w14:textId="399F669B" w:rsidR="009453D1" w:rsidRPr="004D2865" w:rsidRDefault="009453D1" w:rsidP="00351FC5">
      <w:pPr>
        <w:ind w:firstLine="0"/>
        <w:jc w:val="left"/>
      </w:pPr>
      <w:r w:rsidRPr="009453D1">
        <w:rPr>
          <w:b/>
          <w:i/>
        </w:rPr>
        <w:t>Elder Law Basics: Determining Capacity, and Addressing Elder Abuse</w:t>
      </w:r>
      <w:r>
        <w:t>, Milwaukee Bar Association, Milwaukee, Wisconsin, February 19, 2013.</w:t>
      </w:r>
    </w:p>
    <w:p w14:paraId="17940B54" w14:textId="77777777" w:rsidR="008B3C40" w:rsidRDefault="008B3C40" w:rsidP="00351FC5">
      <w:pPr>
        <w:ind w:firstLine="0"/>
        <w:jc w:val="left"/>
      </w:pPr>
    </w:p>
    <w:p w14:paraId="1F586D8E" w14:textId="62B978E2" w:rsidR="00B04E67" w:rsidRDefault="00B04E67" w:rsidP="00351FC5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>MEDIA</w:t>
      </w:r>
    </w:p>
    <w:p w14:paraId="005F5989" w14:textId="64FA91AB" w:rsidR="00B04E67" w:rsidRDefault="00B04E67" w:rsidP="00351FC5">
      <w:pPr>
        <w:ind w:firstLine="0"/>
        <w:jc w:val="left"/>
        <w:rPr>
          <w:b/>
          <w:u w:val="single"/>
        </w:rPr>
      </w:pPr>
    </w:p>
    <w:p w14:paraId="7BB33019" w14:textId="3C955614" w:rsidR="00B04E67" w:rsidRPr="00B04E67" w:rsidRDefault="00261DFA" w:rsidP="00351FC5">
      <w:pPr>
        <w:ind w:firstLine="0"/>
        <w:jc w:val="left"/>
        <w:rPr>
          <w:bCs/>
        </w:rPr>
      </w:pPr>
      <w:r w:rsidRPr="007F6512">
        <w:rPr>
          <w:b/>
          <w:i/>
          <w:iCs/>
        </w:rPr>
        <w:t xml:space="preserve">Guardianship and </w:t>
      </w:r>
      <w:r w:rsidR="007F6512" w:rsidRPr="007F6512">
        <w:rPr>
          <w:b/>
          <w:i/>
          <w:iCs/>
        </w:rPr>
        <w:t xml:space="preserve">the </w:t>
      </w:r>
      <w:r w:rsidRPr="007F6512">
        <w:rPr>
          <w:b/>
          <w:i/>
          <w:iCs/>
        </w:rPr>
        <w:t>Britney Spears</w:t>
      </w:r>
      <w:r w:rsidR="007F6512" w:rsidRPr="007F6512">
        <w:rPr>
          <w:b/>
          <w:i/>
          <w:iCs/>
        </w:rPr>
        <w:t xml:space="preserve"> Case</w:t>
      </w:r>
      <w:r>
        <w:rPr>
          <w:bCs/>
        </w:rPr>
        <w:t>, The Lawyers</w:t>
      </w:r>
      <w:r w:rsidR="00F72BF3">
        <w:rPr>
          <w:bCs/>
        </w:rPr>
        <w:t xml:space="preserve"> (podcast), </w:t>
      </w:r>
      <w:r w:rsidR="00AD6202">
        <w:rPr>
          <w:bCs/>
        </w:rPr>
        <w:t>WHBY 103.5 FM, August 2, 2021.</w:t>
      </w:r>
      <w:r>
        <w:rPr>
          <w:bCs/>
        </w:rPr>
        <w:t xml:space="preserve"> </w:t>
      </w:r>
    </w:p>
    <w:p w14:paraId="3E80C295" w14:textId="77777777" w:rsidR="00B04E67" w:rsidRDefault="00B04E67" w:rsidP="00351FC5">
      <w:pPr>
        <w:ind w:firstLine="0"/>
        <w:jc w:val="left"/>
        <w:rPr>
          <w:b/>
          <w:u w:val="single"/>
        </w:rPr>
      </w:pPr>
    </w:p>
    <w:p w14:paraId="25835967" w14:textId="1E6FB508" w:rsidR="008B3C40" w:rsidRPr="004D2865" w:rsidRDefault="008B3C40" w:rsidP="00351FC5">
      <w:pPr>
        <w:ind w:firstLine="0"/>
        <w:jc w:val="left"/>
        <w:rPr>
          <w:b/>
          <w:u w:val="single"/>
        </w:rPr>
      </w:pPr>
      <w:r w:rsidRPr="004D2865">
        <w:rPr>
          <w:b/>
          <w:u w:val="single"/>
        </w:rPr>
        <w:t>PROFESSIONAL MEMBERSHIPS</w:t>
      </w:r>
    </w:p>
    <w:p w14:paraId="3B098DA0" w14:textId="77777777" w:rsidR="004D2865" w:rsidRDefault="004D2865" w:rsidP="00351FC5">
      <w:pPr>
        <w:ind w:firstLine="0"/>
        <w:jc w:val="left"/>
      </w:pPr>
    </w:p>
    <w:p w14:paraId="788AF85B" w14:textId="77777777" w:rsidR="004D2865" w:rsidRDefault="004D2865" w:rsidP="00351FC5">
      <w:pPr>
        <w:ind w:firstLine="0"/>
        <w:jc w:val="left"/>
      </w:pPr>
      <w:r w:rsidRPr="004D2865">
        <w:rPr>
          <w:b/>
        </w:rPr>
        <w:t>State Bar of Wisconsin</w:t>
      </w:r>
      <w:r>
        <w:t>. Member 2011 – present.</w:t>
      </w:r>
    </w:p>
    <w:p w14:paraId="0666B4F9" w14:textId="77777777" w:rsidR="004D2865" w:rsidRDefault="004D2865" w:rsidP="00351FC5">
      <w:pPr>
        <w:ind w:firstLine="0"/>
        <w:jc w:val="left"/>
      </w:pPr>
    </w:p>
    <w:p w14:paraId="2D3955F4" w14:textId="3AA5E424" w:rsidR="004D2865" w:rsidRDefault="004D2865" w:rsidP="00351FC5">
      <w:pPr>
        <w:ind w:firstLine="0"/>
        <w:jc w:val="left"/>
      </w:pPr>
      <w:r w:rsidRPr="004D2865">
        <w:rPr>
          <w:b/>
        </w:rPr>
        <w:t xml:space="preserve">State Bar of Wisconsin Elder Law </w:t>
      </w:r>
      <w:r w:rsidR="00424D19">
        <w:rPr>
          <w:b/>
        </w:rPr>
        <w:t xml:space="preserve">and Special Needs Planning </w:t>
      </w:r>
      <w:r w:rsidRPr="004D2865">
        <w:rPr>
          <w:b/>
        </w:rPr>
        <w:t>Section</w:t>
      </w:r>
      <w:r>
        <w:t xml:space="preserve">. Board </w:t>
      </w:r>
      <w:r w:rsidR="009453D1">
        <w:t>of Directors</w:t>
      </w:r>
      <w:r>
        <w:t xml:space="preserve"> July 2017 – present. </w:t>
      </w:r>
    </w:p>
    <w:p w14:paraId="0BA32C8A" w14:textId="77777777" w:rsidR="004D2865" w:rsidRDefault="004D2865" w:rsidP="00351FC5">
      <w:pPr>
        <w:ind w:firstLine="0"/>
        <w:jc w:val="left"/>
      </w:pPr>
    </w:p>
    <w:p w14:paraId="0DF054C5" w14:textId="482B8871" w:rsidR="004D2865" w:rsidRDefault="004D2865" w:rsidP="00351FC5">
      <w:pPr>
        <w:ind w:firstLine="0"/>
        <w:jc w:val="left"/>
      </w:pPr>
      <w:r w:rsidRPr="004D2865">
        <w:rPr>
          <w:b/>
        </w:rPr>
        <w:t>National Academy of Elder Law Attorneys (NAELA)</w:t>
      </w:r>
      <w:r w:rsidR="0020050D">
        <w:rPr>
          <w:b/>
        </w:rPr>
        <w:t xml:space="preserve"> Wisconsin Chapter</w:t>
      </w:r>
      <w:r w:rsidRPr="004D2865">
        <w:rPr>
          <w:b/>
        </w:rPr>
        <w:t>.</w:t>
      </w:r>
      <w:r>
        <w:t xml:space="preserve"> </w:t>
      </w:r>
      <w:r w:rsidR="0020050D">
        <w:t>Board of Directors June 2021 – present.</w:t>
      </w:r>
      <w:r w:rsidR="003E3280">
        <w:t xml:space="preserve"> </w:t>
      </w:r>
      <w:r w:rsidR="006069A9">
        <w:t>Chapter President</w:t>
      </w:r>
      <w:r w:rsidR="003E3280">
        <w:t xml:space="preserve"> </w:t>
      </w:r>
      <w:r w:rsidR="006069A9">
        <w:t>2023-2024</w:t>
      </w:r>
      <w:r w:rsidR="003E3280">
        <w:t>.</w:t>
      </w:r>
    </w:p>
    <w:p w14:paraId="57F0CA9A" w14:textId="77777777" w:rsidR="004D2865" w:rsidRDefault="004D2865" w:rsidP="00351FC5">
      <w:pPr>
        <w:ind w:firstLine="0"/>
        <w:jc w:val="left"/>
      </w:pPr>
    </w:p>
    <w:p w14:paraId="4B996942" w14:textId="71C0EFA0" w:rsidR="004D2865" w:rsidRDefault="004D2865" w:rsidP="00351FC5">
      <w:pPr>
        <w:ind w:firstLine="0"/>
        <w:jc w:val="left"/>
      </w:pPr>
      <w:r w:rsidRPr="004D2865">
        <w:rPr>
          <w:b/>
        </w:rPr>
        <w:t>Milwaukee Bar Association</w:t>
      </w:r>
      <w:r>
        <w:t>. Member</w:t>
      </w:r>
      <w:r w:rsidR="000A1D98">
        <w:t>.</w:t>
      </w:r>
    </w:p>
    <w:p w14:paraId="2841FAAC" w14:textId="77777777" w:rsidR="008F3D28" w:rsidRDefault="008F3D28" w:rsidP="00351FC5">
      <w:pPr>
        <w:ind w:firstLine="0"/>
        <w:jc w:val="left"/>
      </w:pPr>
    </w:p>
    <w:p w14:paraId="4A973984" w14:textId="20E6E535" w:rsidR="004D2865" w:rsidRDefault="004D2865" w:rsidP="00351FC5">
      <w:pPr>
        <w:ind w:firstLine="0"/>
        <w:jc w:val="left"/>
      </w:pPr>
      <w:r w:rsidRPr="004D2865">
        <w:rPr>
          <w:b/>
        </w:rPr>
        <w:t>Ozaukee Bar Association</w:t>
      </w:r>
      <w:r>
        <w:t>. Member</w:t>
      </w:r>
      <w:r w:rsidR="000A1D98">
        <w:t>.</w:t>
      </w:r>
    </w:p>
    <w:p w14:paraId="54F3DC9F" w14:textId="2A63ACB6" w:rsidR="004A71FC" w:rsidRDefault="004A71FC" w:rsidP="00351FC5">
      <w:pPr>
        <w:ind w:firstLine="0"/>
        <w:jc w:val="left"/>
      </w:pPr>
    </w:p>
    <w:p w14:paraId="4CE579A3" w14:textId="4AA5F640" w:rsidR="004A71FC" w:rsidRDefault="004A71FC" w:rsidP="00351FC5">
      <w:pPr>
        <w:ind w:firstLine="0"/>
        <w:jc w:val="left"/>
      </w:pPr>
      <w:r w:rsidRPr="004A71FC">
        <w:rPr>
          <w:b/>
          <w:bCs/>
        </w:rPr>
        <w:t>Washington County Bar Association.</w:t>
      </w:r>
      <w:r>
        <w:t xml:space="preserve"> Member.</w:t>
      </w:r>
    </w:p>
    <w:p w14:paraId="5BE4C246" w14:textId="71FDED24" w:rsidR="004A71FC" w:rsidRDefault="004A71FC" w:rsidP="00351FC5">
      <w:pPr>
        <w:ind w:firstLine="0"/>
        <w:jc w:val="left"/>
      </w:pPr>
    </w:p>
    <w:p w14:paraId="357F65A1" w14:textId="29EB00DA" w:rsidR="004A71FC" w:rsidRDefault="004A71FC" w:rsidP="00351FC5">
      <w:pPr>
        <w:ind w:firstLine="0"/>
        <w:jc w:val="left"/>
      </w:pPr>
      <w:r w:rsidRPr="004A71FC">
        <w:rPr>
          <w:b/>
          <w:bCs/>
        </w:rPr>
        <w:t>Sheboygan County Bar Association.</w:t>
      </w:r>
      <w:r>
        <w:t xml:space="preserve"> Member. </w:t>
      </w:r>
    </w:p>
    <w:p w14:paraId="48A8E7BC" w14:textId="77777777" w:rsidR="008F3D28" w:rsidRDefault="008F3D28" w:rsidP="00351FC5">
      <w:pPr>
        <w:ind w:firstLine="0"/>
        <w:jc w:val="left"/>
      </w:pPr>
    </w:p>
    <w:p w14:paraId="0DD4833B" w14:textId="77777777" w:rsidR="003067A1" w:rsidRPr="009453D1" w:rsidRDefault="003067A1" w:rsidP="003067A1">
      <w:pPr>
        <w:ind w:firstLine="0"/>
        <w:jc w:val="left"/>
        <w:rPr>
          <w:b/>
          <w:u w:val="single"/>
        </w:rPr>
      </w:pPr>
      <w:r w:rsidRPr="009453D1">
        <w:rPr>
          <w:b/>
          <w:u w:val="single"/>
        </w:rPr>
        <w:t>CERTIFICATIONS</w:t>
      </w:r>
      <w:r>
        <w:rPr>
          <w:b/>
          <w:u w:val="single"/>
        </w:rPr>
        <w:t xml:space="preserve"> </w:t>
      </w:r>
      <w:r w:rsidRPr="009453D1">
        <w:rPr>
          <w:b/>
          <w:u w:val="single"/>
        </w:rPr>
        <w:t xml:space="preserve"> </w:t>
      </w:r>
    </w:p>
    <w:p w14:paraId="33A8BE9D" w14:textId="77777777" w:rsidR="003067A1" w:rsidRPr="003067A1" w:rsidRDefault="003067A1" w:rsidP="003067A1">
      <w:pPr>
        <w:ind w:firstLine="0"/>
        <w:jc w:val="left"/>
      </w:pPr>
    </w:p>
    <w:p w14:paraId="78D664BD" w14:textId="61226855" w:rsidR="009C434E" w:rsidRDefault="00CC240F" w:rsidP="003067A1">
      <w:pPr>
        <w:ind w:firstLine="0"/>
        <w:jc w:val="left"/>
      </w:pPr>
      <w:r>
        <w:t>Mediation Skills: 40-Hour General Training, UW</w:t>
      </w:r>
      <w:r w:rsidR="008B260C">
        <w:t>-Madison Continuing Studies.</w:t>
      </w:r>
    </w:p>
    <w:p w14:paraId="5D7CF583" w14:textId="77777777" w:rsidR="009C434E" w:rsidRDefault="009C434E" w:rsidP="003067A1">
      <w:pPr>
        <w:ind w:firstLine="0"/>
        <w:jc w:val="left"/>
      </w:pPr>
    </w:p>
    <w:p w14:paraId="30F20581" w14:textId="2819D5B3" w:rsidR="009E3197" w:rsidRDefault="00A138E3" w:rsidP="00351FC5">
      <w:pPr>
        <w:ind w:firstLine="0"/>
        <w:jc w:val="left"/>
      </w:pPr>
      <w:r>
        <w:t>Advanced Mediation Skills: Elder Mediation. Winnebago Conflict Resolution Center.</w:t>
      </w:r>
    </w:p>
    <w:p w14:paraId="145D82D0" w14:textId="77777777" w:rsidR="009E3197" w:rsidRDefault="009E3197" w:rsidP="00351FC5">
      <w:pPr>
        <w:ind w:firstLine="0"/>
        <w:jc w:val="left"/>
      </w:pPr>
    </w:p>
    <w:p w14:paraId="0AD65A42" w14:textId="63F67C6E" w:rsidR="008B3C40" w:rsidRPr="00B15F81" w:rsidRDefault="008B3C40" w:rsidP="00351FC5">
      <w:pPr>
        <w:ind w:firstLine="0"/>
        <w:jc w:val="left"/>
        <w:rPr>
          <w:b/>
          <w:u w:val="single"/>
        </w:rPr>
      </w:pPr>
      <w:r w:rsidRPr="00B15F81">
        <w:rPr>
          <w:b/>
          <w:u w:val="single"/>
        </w:rPr>
        <w:t xml:space="preserve">COMMUNITY INVOLVEMENT </w:t>
      </w:r>
      <w:r w:rsidR="00AC5B7D">
        <w:rPr>
          <w:b/>
          <w:u w:val="single"/>
        </w:rPr>
        <w:t>AND VOLUNTEERING</w:t>
      </w:r>
    </w:p>
    <w:p w14:paraId="5C514A46" w14:textId="77777777" w:rsidR="00B15F81" w:rsidRDefault="00B15F81" w:rsidP="00351FC5">
      <w:pPr>
        <w:ind w:firstLine="0"/>
        <w:jc w:val="left"/>
      </w:pPr>
    </w:p>
    <w:p w14:paraId="7D081BE7" w14:textId="551BB699" w:rsidR="00D43BE7" w:rsidRDefault="00D43BE7" w:rsidP="00D43BE7">
      <w:pPr>
        <w:ind w:right="-90" w:firstLine="0"/>
        <w:jc w:val="left"/>
        <w:rPr>
          <w:b/>
          <w:bCs/>
        </w:rPr>
      </w:pPr>
      <w:r>
        <w:rPr>
          <w:b/>
          <w:bCs/>
        </w:rPr>
        <w:t>Mequon Nature Preserve</w:t>
      </w:r>
    </w:p>
    <w:p w14:paraId="2338E0DA" w14:textId="6C95EBD2" w:rsidR="00D43BE7" w:rsidRPr="00D43BE7" w:rsidRDefault="00D43BE7" w:rsidP="00D43BE7">
      <w:pPr>
        <w:ind w:right="-90" w:firstLine="0"/>
        <w:jc w:val="left"/>
      </w:pPr>
      <w:r>
        <w:rPr>
          <w:b/>
          <w:bCs/>
        </w:rPr>
        <w:tab/>
      </w:r>
      <w:r>
        <w:t>Board of Directors, May 2022 - Present</w:t>
      </w:r>
    </w:p>
    <w:p w14:paraId="573845F0" w14:textId="77777777" w:rsidR="00D43BE7" w:rsidRDefault="00D43BE7" w:rsidP="00D43BE7">
      <w:pPr>
        <w:ind w:right="-90" w:firstLine="0"/>
        <w:jc w:val="left"/>
        <w:rPr>
          <w:b/>
          <w:bCs/>
        </w:rPr>
      </w:pPr>
    </w:p>
    <w:p w14:paraId="057ECD2B" w14:textId="3B236075" w:rsidR="00D43BE7" w:rsidRPr="0099477C" w:rsidRDefault="00D43BE7" w:rsidP="00D43BE7">
      <w:pPr>
        <w:ind w:right="-90" w:firstLine="0"/>
        <w:jc w:val="left"/>
      </w:pPr>
      <w:r w:rsidRPr="0099477C">
        <w:rPr>
          <w:b/>
          <w:bCs/>
        </w:rPr>
        <w:t>Balance, Inc.</w:t>
      </w:r>
      <w:r>
        <w:rPr>
          <w:b/>
          <w:bCs/>
        </w:rPr>
        <w:t xml:space="preserve"> </w:t>
      </w:r>
    </w:p>
    <w:p w14:paraId="6C91A1FE" w14:textId="5F4E3735" w:rsidR="00D43BE7" w:rsidRDefault="00D43BE7" w:rsidP="00D43BE7">
      <w:pPr>
        <w:ind w:right="-90" w:firstLine="0"/>
        <w:jc w:val="left"/>
      </w:pPr>
      <w:r>
        <w:tab/>
        <w:t xml:space="preserve">Board of Directors, March 2020 </w:t>
      </w:r>
      <w:r w:rsidR="009B0433">
        <w:t>–</w:t>
      </w:r>
      <w:r>
        <w:t xml:space="preserve"> Present</w:t>
      </w:r>
    </w:p>
    <w:p w14:paraId="53626372" w14:textId="459AD451" w:rsidR="009B0433" w:rsidRDefault="009B0433" w:rsidP="00D43BE7">
      <w:pPr>
        <w:ind w:right="-90" w:firstLine="0"/>
        <w:jc w:val="left"/>
      </w:pPr>
      <w:r>
        <w:tab/>
        <w:t>Co-Chair of Board January 2024 – present</w:t>
      </w:r>
    </w:p>
    <w:p w14:paraId="2A007008" w14:textId="77777777" w:rsidR="00D43BE7" w:rsidRDefault="00D43BE7" w:rsidP="00D43BE7">
      <w:pPr>
        <w:ind w:right="-90" w:firstLine="0"/>
        <w:jc w:val="left"/>
      </w:pPr>
    </w:p>
    <w:p w14:paraId="6DD6A5F7" w14:textId="77777777" w:rsidR="00D43BE7" w:rsidRDefault="00D43BE7" w:rsidP="00D43BE7">
      <w:pPr>
        <w:ind w:right="-90" w:firstLine="0"/>
        <w:jc w:val="left"/>
      </w:pPr>
      <w:r w:rsidRPr="00B15F81">
        <w:rPr>
          <w:b/>
        </w:rPr>
        <w:t>Life Navigators</w:t>
      </w:r>
      <w:r w:rsidRPr="00843E2A">
        <w:rPr>
          <w:b/>
        </w:rPr>
        <w:t>, Inc.</w:t>
      </w:r>
      <w:r>
        <w:t xml:space="preserve"> </w:t>
      </w:r>
    </w:p>
    <w:p w14:paraId="5EA9E45F" w14:textId="77777777" w:rsidR="00D43BE7" w:rsidRDefault="00D43BE7" w:rsidP="00D43BE7">
      <w:pPr>
        <w:ind w:right="-90"/>
        <w:jc w:val="left"/>
      </w:pPr>
      <w:r>
        <w:t xml:space="preserve">Trust Committee, Apr. 2016 – present. </w:t>
      </w:r>
    </w:p>
    <w:p w14:paraId="7968B3A0" w14:textId="15C022AE" w:rsidR="00D43BE7" w:rsidRPr="00D43BE7" w:rsidRDefault="00D43BE7" w:rsidP="00D43BE7">
      <w:pPr>
        <w:ind w:right="-90"/>
        <w:jc w:val="left"/>
      </w:pPr>
      <w:r>
        <w:t xml:space="preserve">Friends Group, Chairperson, Mar. 2012 – 2018. </w:t>
      </w:r>
    </w:p>
    <w:p w14:paraId="20700BBB" w14:textId="77777777" w:rsidR="00D43BE7" w:rsidRDefault="00D43BE7" w:rsidP="00B15F81">
      <w:pPr>
        <w:ind w:right="-90" w:firstLine="0"/>
        <w:jc w:val="left"/>
        <w:rPr>
          <w:b/>
        </w:rPr>
      </w:pPr>
    </w:p>
    <w:p w14:paraId="0A9CB1DF" w14:textId="40BFFD95" w:rsidR="005B4275" w:rsidRDefault="00B15F81" w:rsidP="00B15F81">
      <w:pPr>
        <w:ind w:right="-90" w:firstLine="0"/>
        <w:jc w:val="left"/>
      </w:pPr>
      <w:r w:rsidRPr="00B15F81">
        <w:rPr>
          <w:b/>
        </w:rPr>
        <w:t>Mequon Thiensville Chamber of Commerce</w:t>
      </w:r>
      <w:r>
        <w:t xml:space="preserve"> </w:t>
      </w:r>
    </w:p>
    <w:p w14:paraId="327E1042" w14:textId="34320688" w:rsidR="00396B2E" w:rsidRDefault="00A415FE" w:rsidP="005B4275">
      <w:pPr>
        <w:ind w:right="-90"/>
        <w:jc w:val="left"/>
      </w:pPr>
      <w:r>
        <w:t xml:space="preserve">Past President of Board </w:t>
      </w:r>
    </w:p>
    <w:p w14:paraId="0935C4D7" w14:textId="36E905B4" w:rsidR="008C1913" w:rsidRDefault="00B15F81" w:rsidP="00D43BE7">
      <w:pPr>
        <w:ind w:right="-90"/>
        <w:jc w:val="left"/>
      </w:pPr>
      <w:r>
        <w:t xml:space="preserve">Board of Directors, Sept 2016 – </w:t>
      </w:r>
      <w:r w:rsidR="000C4587">
        <w:t>September 2022.</w:t>
      </w:r>
      <w:r w:rsidR="004D2865">
        <w:t xml:space="preserve"> </w:t>
      </w:r>
    </w:p>
    <w:p w14:paraId="44A83376" w14:textId="729AE0C0" w:rsidR="00645BE7" w:rsidRDefault="00645BE7" w:rsidP="00B15F81">
      <w:pPr>
        <w:ind w:right="-90" w:firstLine="0"/>
        <w:jc w:val="left"/>
      </w:pPr>
    </w:p>
    <w:p w14:paraId="3AAD1252" w14:textId="2D69813C" w:rsidR="00CA3185" w:rsidRPr="00CA3185" w:rsidRDefault="00CA3185" w:rsidP="00B15F81">
      <w:pPr>
        <w:ind w:right="-90" w:firstLine="0"/>
        <w:jc w:val="left"/>
        <w:rPr>
          <w:b/>
          <w:bCs/>
        </w:rPr>
      </w:pPr>
      <w:r w:rsidRPr="00CA3185">
        <w:rPr>
          <w:b/>
          <w:bCs/>
        </w:rPr>
        <w:lastRenderedPageBreak/>
        <w:t>Legal Action of Wisconsin Volunteer Lawyers Project</w:t>
      </w:r>
    </w:p>
    <w:p w14:paraId="438FB3A9" w14:textId="7334A195" w:rsidR="00CA3185" w:rsidRDefault="00CA3185" w:rsidP="00B15F81">
      <w:pPr>
        <w:ind w:right="-90" w:firstLine="0"/>
        <w:jc w:val="left"/>
      </w:pPr>
      <w:r>
        <w:tab/>
        <w:t>Volunteer Lawyer, 2019- present</w:t>
      </w:r>
    </w:p>
    <w:p w14:paraId="547DA11E" w14:textId="77777777" w:rsidR="00CA3185" w:rsidRDefault="00CA3185" w:rsidP="00B15F81">
      <w:pPr>
        <w:ind w:right="-90" w:firstLine="0"/>
        <w:jc w:val="left"/>
      </w:pPr>
    </w:p>
    <w:p w14:paraId="68CAEBB7" w14:textId="42509AC9" w:rsidR="00AC5B7D" w:rsidRPr="00AC5B7D" w:rsidRDefault="00AC5B7D" w:rsidP="00B15F81">
      <w:pPr>
        <w:ind w:right="-90" w:firstLine="0"/>
        <w:jc w:val="left"/>
        <w:rPr>
          <w:b/>
        </w:rPr>
      </w:pPr>
      <w:r w:rsidRPr="00AC5B7D">
        <w:rPr>
          <w:b/>
        </w:rPr>
        <w:t xml:space="preserve">Ozaukee County </w:t>
      </w:r>
      <w:r w:rsidR="00CA3185">
        <w:rPr>
          <w:b/>
        </w:rPr>
        <w:t xml:space="preserve">Free </w:t>
      </w:r>
      <w:r w:rsidRPr="00AC5B7D">
        <w:rPr>
          <w:b/>
        </w:rPr>
        <w:t>Health Care P</w:t>
      </w:r>
      <w:r w:rsidR="00CA3185">
        <w:rPr>
          <w:b/>
        </w:rPr>
        <w:t>ower of Attorney</w:t>
      </w:r>
      <w:r w:rsidRPr="00AC5B7D">
        <w:rPr>
          <w:b/>
        </w:rPr>
        <w:t xml:space="preserve"> Clinic</w:t>
      </w:r>
    </w:p>
    <w:p w14:paraId="6110B08F" w14:textId="496FD354" w:rsidR="00AC5B7D" w:rsidRDefault="00AC5B7D" w:rsidP="00B15F81">
      <w:pPr>
        <w:ind w:right="-90" w:firstLine="0"/>
        <w:jc w:val="left"/>
      </w:pPr>
      <w:r>
        <w:tab/>
        <w:t>Volunteer Attorney</w:t>
      </w:r>
      <w:r w:rsidR="00E249C3">
        <w:t xml:space="preserve"> and organizing committee</w:t>
      </w:r>
      <w:r>
        <w:t xml:space="preserve">, </w:t>
      </w:r>
      <w:r w:rsidR="009650FE">
        <w:t>2017-</w:t>
      </w:r>
      <w:r w:rsidR="007D1817">
        <w:t>present</w:t>
      </w:r>
      <w:r w:rsidR="009453D1">
        <w:t>.</w:t>
      </w:r>
    </w:p>
    <w:p w14:paraId="77C6B252" w14:textId="1CB3E7B5" w:rsidR="00AC5B7D" w:rsidRDefault="00AC5B7D" w:rsidP="00B15F81">
      <w:pPr>
        <w:ind w:right="-90" w:firstLine="0"/>
        <w:jc w:val="left"/>
      </w:pPr>
    </w:p>
    <w:p w14:paraId="28E35D06" w14:textId="701A5ED5" w:rsidR="00AC5B7D" w:rsidRDefault="00AC5B7D" w:rsidP="00B15F81">
      <w:pPr>
        <w:ind w:right="-90" w:firstLine="0"/>
        <w:jc w:val="left"/>
        <w:rPr>
          <w:b/>
        </w:rPr>
      </w:pPr>
      <w:r w:rsidRPr="00AC5B7D">
        <w:rPr>
          <w:b/>
        </w:rPr>
        <w:t>Ozaukee County Interdisciplinary Team on Elder</w:t>
      </w:r>
      <w:r>
        <w:rPr>
          <w:b/>
        </w:rPr>
        <w:t>s at Risk</w:t>
      </w:r>
    </w:p>
    <w:p w14:paraId="2032DB4C" w14:textId="1000A132" w:rsidR="004748B9" w:rsidRDefault="00AC5B7D" w:rsidP="00B15F81">
      <w:pPr>
        <w:ind w:right="-90" w:firstLine="0"/>
        <w:jc w:val="left"/>
      </w:pPr>
      <w:r>
        <w:tab/>
        <w:t xml:space="preserve">I-Team Member, </w:t>
      </w:r>
      <w:r w:rsidR="00843E2A">
        <w:t>Feb 2018</w:t>
      </w:r>
      <w:r>
        <w:t xml:space="preserve"> - present. </w:t>
      </w:r>
    </w:p>
    <w:p w14:paraId="2A84E165" w14:textId="77777777" w:rsidR="00DC4EB6" w:rsidRDefault="00DC4EB6" w:rsidP="00B15F81">
      <w:pPr>
        <w:ind w:right="-90" w:firstLine="0"/>
        <w:jc w:val="left"/>
      </w:pPr>
    </w:p>
    <w:p w14:paraId="726E1E64" w14:textId="53147EF1" w:rsidR="00DC4EB6" w:rsidRPr="00DC4EB6" w:rsidRDefault="00DC4EB6" w:rsidP="00B15F81">
      <w:pPr>
        <w:ind w:right="-90" w:firstLine="0"/>
        <w:jc w:val="left"/>
        <w:rPr>
          <w:b/>
          <w:bCs/>
        </w:rPr>
      </w:pPr>
      <w:r w:rsidRPr="00DC4EB6">
        <w:rPr>
          <w:b/>
          <w:bCs/>
        </w:rPr>
        <w:t>Sheboygan County Interdisciplinary Team on Elders at Risk</w:t>
      </w:r>
    </w:p>
    <w:p w14:paraId="1D70453A" w14:textId="15EB521D" w:rsidR="00DC4EB6" w:rsidRDefault="00DC4EB6" w:rsidP="00B15F81">
      <w:pPr>
        <w:ind w:right="-90" w:firstLine="0"/>
        <w:jc w:val="left"/>
      </w:pPr>
      <w:r>
        <w:tab/>
        <w:t>I-Team Member, Feb 2024 – present.</w:t>
      </w:r>
    </w:p>
    <w:p w14:paraId="2C5952F1" w14:textId="77777777" w:rsidR="004748B9" w:rsidRDefault="004748B9" w:rsidP="00B15F81">
      <w:pPr>
        <w:ind w:right="-90" w:firstLine="0"/>
        <w:jc w:val="left"/>
      </w:pPr>
    </w:p>
    <w:p w14:paraId="56E0516D" w14:textId="69274C24" w:rsidR="004748B9" w:rsidRPr="004748B9" w:rsidRDefault="004748B9" w:rsidP="00B15F81">
      <w:pPr>
        <w:ind w:right="-90" w:firstLine="0"/>
        <w:jc w:val="left"/>
        <w:rPr>
          <w:b/>
          <w:bCs/>
        </w:rPr>
      </w:pPr>
      <w:r w:rsidRPr="004748B9">
        <w:rPr>
          <w:b/>
          <w:bCs/>
        </w:rPr>
        <w:t>Mequon</w:t>
      </w:r>
      <w:r w:rsidR="0081330E">
        <w:rPr>
          <w:b/>
          <w:bCs/>
        </w:rPr>
        <w:t>-Thiensville</w:t>
      </w:r>
      <w:r w:rsidRPr="004748B9">
        <w:rPr>
          <w:b/>
          <w:bCs/>
        </w:rPr>
        <w:t xml:space="preserve"> Community Foundation </w:t>
      </w:r>
    </w:p>
    <w:p w14:paraId="49820E5F" w14:textId="3A84480B" w:rsidR="004748B9" w:rsidRDefault="004748B9" w:rsidP="00B15F81">
      <w:pPr>
        <w:ind w:right="-90" w:firstLine="0"/>
        <w:jc w:val="left"/>
      </w:pPr>
      <w:r>
        <w:tab/>
        <w:t>Giving Advisory Team October 2020-present</w:t>
      </w:r>
    </w:p>
    <w:p w14:paraId="631A7C7B" w14:textId="77777777" w:rsidR="00AC5B7D" w:rsidRDefault="00AC5B7D" w:rsidP="00B15F81">
      <w:pPr>
        <w:ind w:right="-90" w:firstLine="0"/>
        <w:jc w:val="left"/>
      </w:pPr>
    </w:p>
    <w:p w14:paraId="7E0AFF60" w14:textId="77777777" w:rsidR="00843E2A" w:rsidRDefault="00645BE7" w:rsidP="00B15F81">
      <w:pPr>
        <w:ind w:right="-90" w:firstLine="0"/>
        <w:jc w:val="left"/>
        <w:rPr>
          <w:b/>
        </w:rPr>
      </w:pPr>
      <w:r w:rsidRPr="00645BE7">
        <w:rPr>
          <w:b/>
        </w:rPr>
        <w:t>Alzheimer’s Association</w:t>
      </w:r>
      <w:r>
        <w:rPr>
          <w:b/>
        </w:rPr>
        <w:t>.</w:t>
      </w:r>
      <w:r w:rsidRPr="00645BE7">
        <w:rPr>
          <w:b/>
        </w:rPr>
        <w:t xml:space="preserve"> </w:t>
      </w:r>
    </w:p>
    <w:p w14:paraId="06EA142A" w14:textId="77777777" w:rsidR="000401BA" w:rsidRDefault="00645BE7" w:rsidP="00843E2A">
      <w:pPr>
        <w:ind w:left="720" w:right="-90" w:firstLine="0"/>
        <w:jc w:val="left"/>
      </w:pPr>
      <w:r>
        <w:t xml:space="preserve">Volunteer 2016 – present. </w:t>
      </w:r>
    </w:p>
    <w:p w14:paraId="03CB055F" w14:textId="462EA7D9" w:rsidR="00645BE7" w:rsidRDefault="00645BE7" w:rsidP="00843E2A">
      <w:pPr>
        <w:ind w:left="720" w:right="-90" w:firstLine="0"/>
        <w:jc w:val="left"/>
      </w:pPr>
      <w:r>
        <w:t xml:space="preserve">Member of Alzheimer’s Impact Movement (AIM) 2016 – present. </w:t>
      </w:r>
    </w:p>
    <w:p w14:paraId="1E99B646" w14:textId="77777777" w:rsidR="00B15F81" w:rsidRDefault="00B15F81" w:rsidP="00B15F81">
      <w:pPr>
        <w:ind w:right="-90" w:firstLine="0"/>
        <w:jc w:val="left"/>
      </w:pPr>
    </w:p>
    <w:p w14:paraId="5B85B468" w14:textId="3366E17C" w:rsidR="00843E2A" w:rsidRDefault="00B15F81" w:rsidP="00B15F81">
      <w:pPr>
        <w:ind w:right="-90" w:firstLine="0"/>
        <w:jc w:val="left"/>
      </w:pPr>
      <w:r w:rsidRPr="00B15F81">
        <w:rPr>
          <w:b/>
        </w:rPr>
        <w:t>Thiensville Business Association</w:t>
      </w:r>
      <w:r>
        <w:t xml:space="preserve"> </w:t>
      </w:r>
    </w:p>
    <w:p w14:paraId="09F26E14" w14:textId="06F40C3A" w:rsidR="00B15F81" w:rsidRDefault="00B15F81" w:rsidP="00843E2A">
      <w:pPr>
        <w:ind w:right="-90"/>
        <w:jc w:val="left"/>
      </w:pPr>
      <w:r>
        <w:t>Treasurer, May 2014- Mar 2017</w:t>
      </w:r>
      <w:r w:rsidR="004D2865">
        <w:t>.</w:t>
      </w:r>
    </w:p>
    <w:sectPr w:rsidR="00B15F81" w:rsidSect="00D369B5"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5D76" w14:textId="77777777" w:rsidR="00736C15" w:rsidRDefault="00736C15" w:rsidP="005F5352">
      <w:r>
        <w:separator/>
      </w:r>
    </w:p>
  </w:endnote>
  <w:endnote w:type="continuationSeparator" w:id="0">
    <w:p w14:paraId="2C1451F5" w14:textId="77777777" w:rsidR="00736C15" w:rsidRDefault="00736C15" w:rsidP="005F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668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2BA1F" w14:textId="34210F4B" w:rsidR="005F5352" w:rsidRDefault="000077D3" w:rsidP="000077D3">
        <w:pPr>
          <w:pStyle w:val="Footer"/>
          <w:ind w:firstLine="0"/>
          <w:jc w:val="center"/>
          <w:rPr>
            <w:noProof/>
          </w:rPr>
        </w:pPr>
        <w:r>
          <w:t xml:space="preserve">Liebau CV- Page </w:t>
        </w:r>
        <w:r w:rsidR="005F5352">
          <w:fldChar w:fldCharType="begin"/>
        </w:r>
        <w:r w:rsidR="005F5352">
          <w:instrText xml:space="preserve"> PAGE   \* MERGEFORMAT </w:instrText>
        </w:r>
        <w:r w:rsidR="005F5352">
          <w:fldChar w:fldCharType="separate"/>
        </w:r>
        <w:r w:rsidR="005F5352">
          <w:rPr>
            <w:noProof/>
          </w:rPr>
          <w:t>2</w:t>
        </w:r>
        <w:r w:rsidR="005F5352">
          <w:rPr>
            <w:noProof/>
          </w:rPr>
          <w:fldChar w:fldCharType="end"/>
        </w:r>
      </w:p>
    </w:sdtContent>
  </w:sdt>
  <w:p w14:paraId="7C30838B" w14:textId="77777777" w:rsidR="005F5352" w:rsidRDefault="005F5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9DD5" w14:textId="77777777" w:rsidR="00736C15" w:rsidRDefault="00736C15" w:rsidP="005F5352">
      <w:r>
        <w:separator/>
      </w:r>
    </w:p>
  </w:footnote>
  <w:footnote w:type="continuationSeparator" w:id="0">
    <w:p w14:paraId="6AF523CF" w14:textId="77777777" w:rsidR="00736C15" w:rsidRDefault="00736C15" w:rsidP="005F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C5"/>
    <w:rsid w:val="000077D3"/>
    <w:rsid w:val="00017B22"/>
    <w:rsid w:val="00020E8E"/>
    <w:rsid w:val="00031193"/>
    <w:rsid w:val="000401BA"/>
    <w:rsid w:val="000463F7"/>
    <w:rsid w:val="000654F3"/>
    <w:rsid w:val="000772A8"/>
    <w:rsid w:val="00087AD5"/>
    <w:rsid w:val="000A1D98"/>
    <w:rsid w:val="000C4587"/>
    <w:rsid w:val="000C711C"/>
    <w:rsid w:val="000D7645"/>
    <w:rsid w:val="000E7601"/>
    <w:rsid w:val="00110007"/>
    <w:rsid w:val="00127CCA"/>
    <w:rsid w:val="0018526F"/>
    <w:rsid w:val="001A5340"/>
    <w:rsid w:val="0020050D"/>
    <w:rsid w:val="00261DFA"/>
    <w:rsid w:val="0026250E"/>
    <w:rsid w:val="00282953"/>
    <w:rsid w:val="0029713B"/>
    <w:rsid w:val="003067A1"/>
    <w:rsid w:val="00346E2E"/>
    <w:rsid w:val="003512CD"/>
    <w:rsid w:val="00351FC5"/>
    <w:rsid w:val="0036116A"/>
    <w:rsid w:val="00396B2E"/>
    <w:rsid w:val="00397580"/>
    <w:rsid w:val="003E3280"/>
    <w:rsid w:val="004057F4"/>
    <w:rsid w:val="00416E9C"/>
    <w:rsid w:val="00424D19"/>
    <w:rsid w:val="00450964"/>
    <w:rsid w:val="004748B9"/>
    <w:rsid w:val="00481491"/>
    <w:rsid w:val="00485A75"/>
    <w:rsid w:val="00495AC1"/>
    <w:rsid w:val="004A40DC"/>
    <w:rsid w:val="004A71FC"/>
    <w:rsid w:val="004D2865"/>
    <w:rsid w:val="004F2CC6"/>
    <w:rsid w:val="005322D8"/>
    <w:rsid w:val="00556A75"/>
    <w:rsid w:val="005725F4"/>
    <w:rsid w:val="0059585E"/>
    <w:rsid w:val="005A25AD"/>
    <w:rsid w:val="005B4275"/>
    <w:rsid w:val="005C46DE"/>
    <w:rsid w:val="005D5501"/>
    <w:rsid w:val="005F15B5"/>
    <w:rsid w:val="005F5352"/>
    <w:rsid w:val="006069A9"/>
    <w:rsid w:val="0063789C"/>
    <w:rsid w:val="00645BE7"/>
    <w:rsid w:val="00666427"/>
    <w:rsid w:val="00684B70"/>
    <w:rsid w:val="006B2DBF"/>
    <w:rsid w:val="006C1E00"/>
    <w:rsid w:val="006D3B70"/>
    <w:rsid w:val="00706DF2"/>
    <w:rsid w:val="00723077"/>
    <w:rsid w:val="00736C15"/>
    <w:rsid w:val="007477CB"/>
    <w:rsid w:val="00755626"/>
    <w:rsid w:val="0076317D"/>
    <w:rsid w:val="007754F6"/>
    <w:rsid w:val="007A5ECC"/>
    <w:rsid w:val="007B3884"/>
    <w:rsid w:val="007C5A57"/>
    <w:rsid w:val="007C64D0"/>
    <w:rsid w:val="007D1817"/>
    <w:rsid w:val="007F6512"/>
    <w:rsid w:val="007F6E93"/>
    <w:rsid w:val="0081330E"/>
    <w:rsid w:val="00820FFB"/>
    <w:rsid w:val="00843E2A"/>
    <w:rsid w:val="00860373"/>
    <w:rsid w:val="00875B7F"/>
    <w:rsid w:val="008A3539"/>
    <w:rsid w:val="008A5EBA"/>
    <w:rsid w:val="008B260C"/>
    <w:rsid w:val="008B37EC"/>
    <w:rsid w:val="008B3C40"/>
    <w:rsid w:val="008B70FB"/>
    <w:rsid w:val="008C1913"/>
    <w:rsid w:val="008D4703"/>
    <w:rsid w:val="008E1799"/>
    <w:rsid w:val="008F3D28"/>
    <w:rsid w:val="00907B62"/>
    <w:rsid w:val="009453D1"/>
    <w:rsid w:val="009650FE"/>
    <w:rsid w:val="0099091E"/>
    <w:rsid w:val="0099477C"/>
    <w:rsid w:val="009B0433"/>
    <w:rsid w:val="009B646D"/>
    <w:rsid w:val="009C434E"/>
    <w:rsid w:val="009E3197"/>
    <w:rsid w:val="00A138E3"/>
    <w:rsid w:val="00A26CB4"/>
    <w:rsid w:val="00A27673"/>
    <w:rsid w:val="00A415FE"/>
    <w:rsid w:val="00A92851"/>
    <w:rsid w:val="00A97455"/>
    <w:rsid w:val="00AA673D"/>
    <w:rsid w:val="00AB608A"/>
    <w:rsid w:val="00AC5B7D"/>
    <w:rsid w:val="00AD2032"/>
    <w:rsid w:val="00AD431A"/>
    <w:rsid w:val="00AD5578"/>
    <w:rsid w:val="00AD6202"/>
    <w:rsid w:val="00B04E67"/>
    <w:rsid w:val="00B15F81"/>
    <w:rsid w:val="00B4508A"/>
    <w:rsid w:val="00B46779"/>
    <w:rsid w:val="00B6607D"/>
    <w:rsid w:val="00BA4AC1"/>
    <w:rsid w:val="00BC050C"/>
    <w:rsid w:val="00BC2CAB"/>
    <w:rsid w:val="00BC46DD"/>
    <w:rsid w:val="00BF0CFD"/>
    <w:rsid w:val="00C07F5E"/>
    <w:rsid w:val="00C30C7E"/>
    <w:rsid w:val="00C55439"/>
    <w:rsid w:val="00C74808"/>
    <w:rsid w:val="00C85C82"/>
    <w:rsid w:val="00C91AD1"/>
    <w:rsid w:val="00CA3185"/>
    <w:rsid w:val="00CC240F"/>
    <w:rsid w:val="00CE2A63"/>
    <w:rsid w:val="00D02209"/>
    <w:rsid w:val="00D31876"/>
    <w:rsid w:val="00D369B5"/>
    <w:rsid w:val="00D43BE7"/>
    <w:rsid w:val="00D740F9"/>
    <w:rsid w:val="00D96141"/>
    <w:rsid w:val="00DA09E5"/>
    <w:rsid w:val="00DA561B"/>
    <w:rsid w:val="00DC4EB6"/>
    <w:rsid w:val="00DF2E88"/>
    <w:rsid w:val="00E05DF1"/>
    <w:rsid w:val="00E06BC0"/>
    <w:rsid w:val="00E10E88"/>
    <w:rsid w:val="00E243F6"/>
    <w:rsid w:val="00E249C3"/>
    <w:rsid w:val="00E41B2F"/>
    <w:rsid w:val="00E434F2"/>
    <w:rsid w:val="00E6129C"/>
    <w:rsid w:val="00E7386C"/>
    <w:rsid w:val="00E95055"/>
    <w:rsid w:val="00EA0C86"/>
    <w:rsid w:val="00EA3CB7"/>
    <w:rsid w:val="00EA6694"/>
    <w:rsid w:val="00EF45B2"/>
    <w:rsid w:val="00F03896"/>
    <w:rsid w:val="00F20579"/>
    <w:rsid w:val="00F278FB"/>
    <w:rsid w:val="00F60FFF"/>
    <w:rsid w:val="00F72BF3"/>
    <w:rsid w:val="00F82BD9"/>
    <w:rsid w:val="00FC0B6D"/>
    <w:rsid w:val="00FD3FBF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85A7C"/>
  <w15:chartTrackingRefBased/>
  <w15:docId w15:val="{A6156541-FA50-4680-8F9E-7925845C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F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52"/>
  </w:style>
  <w:style w:type="paragraph" w:styleId="Footer">
    <w:name w:val="footer"/>
    <w:basedOn w:val="Normal"/>
    <w:link w:val="FooterChar"/>
    <w:uiPriority w:val="99"/>
    <w:unhideWhenUsed/>
    <w:rsid w:val="005F5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esselslieba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@wesselsll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Liebau</dc:creator>
  <cp:keywords/>
  <dc:description/>
  <cp:lastModifiedBy>Jessica Liebau</cp:lastModifiedBy>
  <cp:revision>2</cp:revision>
  <cp:lastPrinted>2019-01-03T17:18:00Z</cp:lastPrinted>
  <dcterms:created xsi:type="dcterms:W3CDTF">2024-03-21T21:27:00Z</dcterms:created>
  <dcterms:modified xsi:type="dcterms:W3CDTF">2024-03-21T21:27:00Z</dcterms:modified>
</cp:coreProperties>
</file>